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EF" w:rsidRPr="0062347A" w:rsidRDefault="00B85062" w:rsidP="00622CEF">
      <w:pPr>
        <w:shd w:val="clear" w:color="auto" w:fill="FFFFFF"/>
        <w:tabs>
          <w:tab w:val="left" w:leader="underscore" w:pos="6374"/>
        </w:tabs>
        <w:spacing w:line="274" w:lineRule="exact"/>
        <w:ind w:left="3307"/>
        <w:rPr>
          <w:sz w:val="24"/>
          <w:szCs w:val="24"/>
        </w:rPr>
      </w:pPr>
      <w:r w:rsidRPr="00C77563">
        <w:rPr>
          <w:b/>
          <w:bCs/>
          <w:color w:val="000000"/>
          <w:spacing w:val="-6"/>
          <w:sz w:val="24"/>
          <w:szCs w:val="24"/>
        </w:rPr>
        <w:t xml:space="preserve"> ДОГОВОР №</w:t>
      </w:r>
      <w:r w:rsidR="005B7519">
        <w:rPr>
          <w:b/>
          <w:bCs/>
          <w:color w:val="000000"/>
          <w:spacing w:val="-6"/>
          <w:sz w:val="24"/>
          <w:szCs w:val="24"/>
        </w:rPr>
        <w:t xml:space="preserve"> </w:t>
      </w:r>
      <w:r w:rsidR="00B821C0">
        <w:rPr>
          <w:b/>
          <w:bCs/>
          <w:color w:val="000000"/>
          <w:spacing w:val="-6"/>
          <w:sz w:val="24"/>
          <w:szCs w:val="24"/>
        </w:rPr>
        <w:t>___</w:t>
      </w:r>
      <w:r w:rsidR="00EA5DF8">
        <w:rPr>
          <w:b/>
          <w:bCs/>
          <w:color w:val="000000"/>
          <w:spacing w:val="-6"/>
          <w:sz w:val="24"/>
          <w:szCs w:val="24"/>
        </w:rPr>
        <w:t>/</w:t>
      </w:r>
      <w:r w:rsidRPr="00C77563">
        <w:rPr>
          <w:b/>
          <w:bCs/>
          <w:color w:val="000000"/>
          <w:sz w:val="24"/>
          <w:szCs w:val="24"/>
        </w:rPr>
        <w:t>013/</w:t>
      </w:r>
      <w:r w:rsidR="00CD6E96">
        <w:rPr>
          <w:b/>
          <w:bCs/>
          <w:color w:val="000000"/>
          <w:sz w:val="24"/>
          <w:szCs w:val="24"/>
        </w:rPr>
        <w:t>0_</w:t>
      </w:r>
    </w:p>
    <w:p w:rsidR="00B85062" w:rsidRPr="00C77563" w:rsidRDefault="00622CEF" w:rsidP="00622CEF">
      <w:pPr>
        <w:shd w:val="clear" w:color="auto" w:fill="FFFFFF"/>
        <w:tabs>
          <w:tab w:val="left" w:leader="underscore" w:pos="6374"/>
        </w:tabs>
        <w:spacing w:line="274" w:lineRule="exact"/>
        <w:rPr>
          <w:sz w:val="24"/>
          <w:szCs w:val="24"/>
        </w:rPr>
      </w:pPr>
      <w:r>
        <w:rPr>
          <w:b/>
          <w:bCs/>
          <w:color w:val="000000"/>
          <w:spacing w:val="3"/>
          <w:sz w:val="24"/>
          <w:szCs w:val="24"/>
        </w:rPr>
        <w:t xml:space="preserve">                                         </w:t>
      </w:r>
      <w:r w:rsidR="002613CF">
        <w:rPr>
          <w:b/>
          <w:bCs/>
          <w:color w:val="000000"/>
          <w:spacing w:val="3"/>
          <w:sz w:val="24"/>
          <w:szCs w:val="24"/>
        </w:rPr>
        <w:t xml:space="preserve">                </w:t>
      </w:r>
      <w:r>
        <w:rPr>
          <w:b/>
          <w:bCs/>
          <w:color w:val="000000"/>
          <w:spacing w:val="3"/>
          <w:sz w:val="24"/>
          <w:szCs w:val="24"/>
        </w:rPr>
        <w:t xml:space="preserve"> </w:t>
      </w:r>
      <w:r w:rsidR="00B85062" w:rsidRPr="00C77563">
        <w:rPr>
          <w:b/>
          <w:bCs/>
          <w:color w:val="000000"/>
          <w:spacing w:val="3"/>
          <w:sz w:val="24"/>
          <w:szCs w:val="24"/>
        </w:rPr>
        <w:t xml:space="preserve">поставки </w:t>
      </w:r>
      <w:r w:rsidR="002613CF">
        <w:rPr>
          <w:b/>
          <w:bCs/>
          <w:color w:val="000000"/>
          <w:spacing w:val="3"/>
          <w:sz w:val="24"/>
          <w:szCs w:val="24"/>
        </w:rPr>
        <w:t>продукции</w:t>
      </w:r>
    </w:p>
    <w:p w:rsidR="00B85062" w:rsidRPr="00C77563" w:rsidRDefault="00B85062">
      <w:pPr>
        <w:shd w:val="clear" w:color="auto" w:fill="FFFFFF"/>
        <w:tabs>
          <w:tab w:val="left" w:pos="6317"/>
          <w:tab w:val="left" w:leader="underscore" w:pos="8515"/>
        </w:tabs>
        <w:spacing w:before="5" w:line="274" w:lineRule="exact"/>
        <w:ind w:left="5"/>
        <w:rPr>
          <w:sz w:val="24"/>
          <w:szCs w:val="24"/>
        </w:rPr>
      </w:pPr>
      <w:r w:rsidRPr="00C77563">
        <w:rPr>
          <w:b/>
          <w:bCs/>
          <w:color w:val="000000"/>
          <w:spacing w:val="-3"/>
          <w:sz w:val="24"/>
          <w:szCs w:val="24"/>
        </w:rPr>
        <w:t>г. Иркутск</w:t>
      </w:r>
      <w:proofErr w:type="gramStart"/>
      <w:r w:rsidRPr="00C77563">
        <w:rPr>
          <w:b/>
          <w:bCs/>
          <w:color w:val="000000"/>
          <w:sz w:val="24"/>
          <w:szCs w:val="24"/>
        </w:rPr>
        <w:tab/>
      </w:r>
      <w:r w:rsidRPr="00C77563">
        <w:rPr>
          <w:b/>
          <w:bCs/>
          <w:color w:val="000000"/>
          <w:spacing w:val="2"/>
          <w:sz w:val="24"/>
          <w:szCs w:val="24"/>
        </w:rPr>
        <w:t xml:space="preserve">«  </w:t>
      </w:r>
      <w:proofErr w:type="gramEnd"/>
      <w:r w:rsidR="00B821C0">
        <w:rPr>
          <w:b/>
          <w:bCs/>
          <w:color w:val="000000"/>
          <w:spacing w:val="2"/>
          <w:sz w:val="24"/>
          <w:szCs w:val="24"/>
        </w:rPr>
        <w:t>__</w:t>
      </w:r>
      <w:r w:rsidRPr="00C77563">
        <w:rPr>
          <w:b/>
          <w:bCs/>
          <w:color w:val="000000"/>
          <w:spacing w:val="2"/>
          <w:sz w:val="24"/>
          <w:szCs w:val="24"/>
        </w:rPr>
        <w:t>»</w:t>
      </w:r>
      <w:r w:rsidR="004834F7">
        <w:rPr>
          <w:b/>
          <w:bCs/>
          <w:color w:val="000000"/>
          <w:spacing w:val="2"/>
          <w:sz w:val="24"/>
          <w:szCs w:val="24"/>
        </w:rPr>
        <w:t xml:space="preserve"> </w:t>
      </w:r>
      <w:r w:rsidR="00B821C0">
        <w:rPr>
          <w:b/>
          <w:bCs/>
          <w:color w:val="000000"/>
          <w:sz w:val="24"/>
          <w:szCs w:val="24"/>
        </w:rPr>
        <w:t>________</w:t>
      </w:r>
      <w:r w:rsidRPr="00C77563">
        <w:rPr>
          <w:b/>
          <w:bCs/>
          <w:color w:val="000000"/>
          <w:sz w:val="24"/>
          <w:szCs w:val="24"/>
        </w:rPr>
        <w:t xml:space="preserve"> 20</w:t>
      </w:r>
      <w:r w:rsidR="00CD6E96">
        <w:rPr>
          <w:b/>
          <w:bCs/>
          <w:color w:val="000000"/>
          <w:sz w:val="24"/>
          <w:szCs w:val="24"/>
        </w:rPr>
        <w:t>___</w:t>
      </w:r>
      <w:r w:rsidR="004834F7">
        <w:rPr>
          <w:b/>
          <w:bCs/>
          <w:color w:val="000000"/>
          <w:sz w:val="24"/>
          <w:szCs w:val="24"/>
        </w:rPr>
        <w:t xml:space="preserve"> </w:t>
      </w:r>
      <w:r w:rsidRPr="00C77563">
        <w:rPr>
          <w:b/>
          <w:bCs/>
          <w:color w:val="000000"/>
          <w:sz w:val="24"/>
          <w:szCs w:val="24"/>
        </w:rPr>
        <w:t>года</w:t>
      </w:r>
    </w:p>
    <w:p w:rsidR="002613CF" w:rsidRDefault="002613CF" w:rsidP="00A26EC3">
      <w:pPr>
        <w:shd w:val="clear" w:color="auto" w:fill="FFFFFF"/>
        <w:tabs>
          <w:tab w:val="left" w:pos="1882"/>
          <w:tab w:val="left" w:pos="3240"/>
          <w:tab w:val="left" w:pos="4262"/>
          <w:tab w:val="left" w:pos="5674"/>
          <w:tab w:val="left" w:pos="7378"/>
          <w:tab w:val="left" w:pos="9725"/>
        </w:tabs>
        <w:spacing w:before="5" w:line="274" w:lineRule="exact"/>
        <w:ind w:right="101" w:firstLine="562"/>
        <w:jc w:val="both"/>
        <w:rPr>
          <w:b/>
          <w:bCs/>
          <w:color w:val="000000"/>
          <w:spacing w:val="-1"/>
          <w:sz w:val="24"/>
          <w:szCs w:val="24"/>
        </w:rPr>
      </w:pPr>
    </w:p>
    <w:p w:rsidR="00B85062" w:rsidRPr="003B0AA8" w:rsidRDefault="008C7AA6" w:rsidP="003B0AA8">
      <w:pPr>
        <w:shd w:val="clear" w:color="auto" w:fill="FFFFFF"/>
        <w:tabs>
          <w:tab w:val="left" w:pos="1882"/>
          <w:tab w:val="left" w:pos="3240"/>
          <w:tab w:val="left" w:pos="4262"/>
          <w:tab w:val="left" w:pos="5674"/>
          <w:tab w:val="left" w:pos="7378"/>
          <w:tab w:val="left" w:pos="9725"/>
        </w:tabs>
        <w:spacing w:before="5" w:line="274" w:lineRule="exact"/>
        <w:ind w:right="101" w:firstLine="562"/>
        <w:jc w:val="both"/>
        <w:rPr>
          <w:sz w:val="22"/>
          <w:szCs w:val="22"/>
        </w:rPr>
      </w:pPr>
      <w:r>
        <w:rPr>
          <w:b/>
          <w:bCs/>
          <w:sz w:val="22"/>
          <w:szCs w:val="22"/>
        </w:rPr>
        <w:t>А</w:t>
      </w:r>
      <w:r w:rsidR="004868CC" w:rsidRPr="003B0AA8">
        <w:rPr>
          <w:b/>
          <w:bCs/>
          <w:sz w:val="22"/>
          <w:szCs w:val="22"/>
        </w:rPr>
        <w:t>кционерное общество «</w:t>
      </w:r>
      <w:r w:rsidR="00D87DA3">
        <w:rPr>
          <w:b/>
          <w:bCs/>
          <w:sz w:val="22"/>
          <w:szCs w:val="22"/>
        </w:rPr>
        <w:t>Торговый дом «</w:t>
      </w:r>
      <w:proofErr w:type="spellStart"/>
      <w:r w:rsidR="00D87DA3">
        <w:rPr>
          <w:b/>
          <w:bCs/>
          <w:sz w:val="22"/>
          <w:szCs w:val="22"/>
        </w:rPr>
        <w:t>Энерпред</w:t>
      </w:r>
      <w:proofErr w:type="spellEnd"/>
      <w:r w:rsidR="00D87DA3">
        <w:rPr>
          <w:b/>
          <w:bCs/>
          <w:sz w:val="22"/>
          <w:szCs w:val="22"/>
        </w:rPr>
        <w:t>»</w:t>
      </w:r>
      <w:r w:rsidR="004868CC" w:rsidRPr="003B0AA8">
        <w:rPr>
          <w:b/>
          <w:bCs/>
          <w:sz w:val="22"/>
          <w:szCs w:val="22"/>
        </w:rPr>
        <w:t>,</w:t>
      </w:r>
      <w:r w:rsidR="004868CC" w:rsidRPr="003B0AA8">
        <w:rPr>
          <w:sz w:val="22"/>
          <w:szCs w:val="22"/>
        </w:rPr>
        <w:t xml:space="preserve"> в лице </w:t>
      </w:r>
      <w:r w:rsidR="008A608E">
        <w:rPr>
          <w:sz w:val="22"/>
          <w:szCs w:val="22"/>
        </w:rPr>
        <w:t xml:space="preserve">Генерального </w:t>
      </w:r>
      <w:r w:rsidR="00B46B15">
        <w:rPr>
          <w:sz w:val="22"/>
          <w:szCs w:val="22"/>
        </w:rPr>
        <w:t>директора</w:t>
      </w:r>
      <w:r w:rsidR="00C91E35">
        <w:rPr>
          <w:sz w:val="22"/>
          <w:szCs w:val="22"/>
        </w:rPr>
        <w:t xml:space="preserve"> </w:t>
      </w:r>
      <w:proofErr w:type="spellStart"/>
      <w:r w:rsidR="00C91E35" w:rsidRPr="00C91E35">
        <w:rPr>
          <w:b/>
          <w:sz w:val="22"/>
          <w:szCs w:val="22"/>
        </w:rPr>
        <w:t>Свитюка</w:t>
      </w:r>
      <w:proofErr w:type="spellEnd"/>
      <w:r w:rsidR="00C91E35" w:rsidRPr="00C91E35">
        <w:rPr>
          <w:b/>
          <w:sz w:val="22"/>
          <w:szCs w:val="22"/>
        </w:rPr>
        <w:t xml:space="preserve"> Алексея Васильевича</w:t>
      </w:r>
      <w:r w:rsidR="003B0AA8" w:rsidRPr="003B0AA8">
        <w:rPr>
          <w:b/>
          <w:sz w:val="22"/>
          <w:szCs w:val="22"/>
        </w:rPr>
        <w:t xml:space="preserve">, </w:t>
      </w:r>
      <w:r w:rsidR="00D87DA3">
        <w:rPr>
          <w:sz w:val="22"/>
          <w:szCs w:val="22"/>
        </w:rPr>
        <w:t>действующего на основании</w:t>
      </w:r>
      <w:r w:rsidR="00C91E35">
        <w:rPr>
          <w:sz w:val="22"/>
          <w:szCs w:val="22"/>
        </w:rPr>
        <w:t xml:space="preserve"> </w:t>
      </w:r>
      <w:r w:rsidR="00B46B15">
        <w:rPr>
          <w:sz w:val="22"/>
          <w:szCs w:val="22"/>
        </w:rPr>
        <w:t>Устава Общества</w:t>
      </w:r>
      <w:r w:rsidR="00C91E35">
        <w:rPr>
          <w:sz w:val="22"/>
          <w:szCs w:val="22"/>
        </w:rPr>
        <w:t>,</w:t>
      </w:r>
      <w:r w:rsidR="004868CC">
        <w:rPr>
          <w:sz w:val="22"/>
          <w:szCs w:val="22"/>
        </w:rPr>
        <w:t xml:space="preserve"> именуемое </w:t>
      </w:r>
      <w:r w:rsidR="004868CC">
        <w:rPr>
          <w:b/>
          <w:bCs/>
          <w:sz w:val="22"/>
          <w:szCs w:val="22"/>
        </w:rPr>
        <w:t>Поставщиком</w:t>
      </w:r>
      <w:r w:rsidR="00B85062" w:rsidRPr="002E7F6E">
        <w:rPr>
          <w:b/>
          <w:bCs/>
          <w:color w:val="000000"/>
          <w:spacing w:val="-6"/>
          <w:sz w:val="24"/>
          <w:szCs w:val="24"/>
        </w:rPr>
        <w:t>,</w:t>
      </w:r>
      <w:r w:rsidR="00A26EC3" w:rsidRPr="002E7F6E">
        <w:rPr>
          <w:b/>
          <w:bCs/>
          <w:color w:val="000000"/>
          <w:spacing w:val="-6"/>
          <w:sz w:val="24"/>
          <w:szCs w:val="24"/>
        </w:rPr>
        <w:t xml:space="preserve"> </w:t>
      </w:r>
      <w:r w:rsidR="00B85062" w:rsidRPr="002E7F6E">
        <w:rPr>
          <w:bCs/>
          <w:color w:val="000000"/>
          <w:sz w:val="24"/>
          <w:szCs w:val="24"/>
        </w:rPr>
        <w:t>и</w:t>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Pr>
          <w:bCs/>
          <w:color w:val="000000"/>
          <w:sz w:val="24"/>
          <w:szCs w:val="24"/>
        </w:rPr>
        <w:softHyphen/>
      </w:r>
      <w:r w:rsidR="00A15D3E" w:rsidRPr="00A15D3E">
        <w:rPr>
          <w:bCs/>
          <w:color w:val="000000"/>
          <w:sz w:val="24"/>
          <w:szCs w:val="24"/>
        </w:rPr>
        <w:t>________________________________</w:t>
      </w:r>
      <w:r w:rsidR="004834F7" w:rsidRPr="004834F7">
        <w:rPr>
          <w:sz w:val="26"/>
          <w:szCs w:val="26"/>
        </w:rPr>
        <w:t xml:space="preserve"> </w:t>
      </w:r>
      <w:r w:rsidR="00A15D3E" w:rsidRPr="00A15D3E">
        <w:rPr>
          <w:sz w:val="26"/>
          <w:szCs w:val="26"/>
        </w:rPr>
        <w:softHyphen/>
      </w:r>
      <w:r w:rsidR="00A15D3E" w:rsidRPr="00A15D3E">
        <w:rPr>
          <w:sz w:val="26"/>
          <w:szCs w:val="26"/>
        </w:rPr>
        <w:softHyphen/>
      </w:r>
      <w:r w:rsidR="00A15D3E" w:rsidRPr="00A15D3E">
        <w:rPr>
          <w:sz w:val="26"/>
          <w:szCs w:val="26"/>
        </w:rPr>
        <w:softHyphen/>
      </w:r>
      <w:r w:rsidR="00A15D3E" w:rsidRPr="00A15D3E">
        <w:rPr>
          <w:sz w:val="26"/>
          <w:szCs w:val="26"/>
        </w:rPr>
        <w:softHyphen/>
      </w:r>
      <w:r w:rsidR="00A15D3E" w:rsidRPr="00A15D3E">
        <w:rPr>
          <w:sz w:val="26"/>
          <w:szCs w:val="26"/>
        </w:rPr>
        <w:softHyphen/>
      </w:r>
      <w:r w:rsidR="00A15D3E" w:rsidRPr="00A15D3E">
        <w:rPr>
          <w:sz w:val="26"/>
          <w:szCs w:val="26"/>
        </w:rPr>
        <w:softHyphen/>
      </w:r>
      <w:r w:rsidR="00A15D3E" w:rsidRPr="00A15D3E">
        <w:rPr>
          <w:sz w:val="26"/>
          <w:szCs w:val="26"/>
        </w:rPr>
        <w:softHyphen/>
      </w:r>
      <w:r w:rsidR="00A15D3E" w:rsidRPr="00A15D3E">
        <w:rPr>
          <w:sz w:val="26"/>
          <w:szCs w:val="26"/>
        </w:rPr>
        <w:softHyphen/>
      </w:r>
      <w:r w:rsidR="00B85062" w:rsidRPr="00C77563">
        <w:rPr>
          <w:color w:val="000000"/>
          <w:spacing w:val="-6"/>
          <w:sz w:val="24"/>
          <w:szCs w:val="24"/>
        </w:rPr>
        <w:t>в лице</w:t>
      </w:r>
      <w:r w:rsidR="004834F7">
        <w:rPr>
          <w:color w:val="000000"/>
          <w:spacing w:val="-6"/>
          <w:sz w:val="24"/>
          <w:szCs w:val="24"/>
        </w:rPr>
        <w:t xml:space="preserve"> директора</w:t>
      </w:r>
      <w:r w:rsidR="00A15D3E">
        <w:rPr>
          <w:color w:val="000000"/>
          <w:spacing w:val="-6"/>
          <w:sz w:val="24"/>
          <w:szCs w:val="24"/>
        </w:rPr>
        <w:t>___________________</w:t>
      </w:r>
      <w:r w:rsidR="004834F7">
        <w:rPr>
          <w:color w:val="000000"/>
          <w:spacing w:val="-6"/>
          <w:sz w:val="24"/>
          <w:szCs w:val="24"/>
        </w:rPr>
        <w:t>,</w:t>
      </w:r>
      <w:r w:rsidR="00A26EC3" w:rsidRPr="00C77563">
        <w:rPr>
          <w:color w:val="000000"/>
          <w:spacing w:val="-6"/>
          <w:sz w:val="24"/>
          <w:szCs w:val="24"/>
        </w:rPr>
        <w:t xml:space="preserve"> </w:t>
      </w:r>
      <w:r w:rsidR="00A15D3E">
        <w:rPr>
          <w:color w:val="000000"/>
          <w:spacing w:val="2"/>
          <w:sz w:val="24"/>
          <w:szCs w:val="24"/>
        </w:rPr>
        <w:t xml:space="preserve">действующего на основании ________ </w:t>
      </w:r>
      <w:r w:rsidR="0062347A">
        <w:rPr>
          <w:color w:val="000000"/>
          <w:spacing w:val="2"/>
          <w:sz w:val="24"/>
          <w:szCs w:val="24"/>
        </w:rPr>
        <w:t>Общества</w:t>
      </w:r>
      <w:r w:rsidR="00B85062" w:rsidRPr="00C77563">
        <w:rPr>
          <w:color w:val="000000"/>
          <w:spacing w:val="4"/>
          <w:sz w:val="24"/>
          <w:szCs w:val="24"/>
        </w:rPr>
        <w:t>, именуемое далее по тексту договора</w:t>
      </w:r>
      <w:r w:rsidR="00A26EC3" w:rsidRPr="00C77563">
        <w:rPr>
          <w:color w:val="000000"/>
          <w:spacing w:val="4"/>
          <w:sz w:val="24"/>
          <w:szCs w:val="24"/>
        </w:rPr>
        <w:t xml:space="preserve"> </w:t>
      </w:r>
      <w:r w:rsidR="00B85062" w:rsidRPr="00C77563">
        <w:rPr>
          <w:b/>
          <w:bCs/>
          <w:color w:val="000000"/>
          <w:spacing w:val="-2"/>
          <w:sz w:val="24"/>
          <w:szCs w:val="24"/>
        </w:rPr>
        <w:t xml:space="preserve">Покупателем </w:t>
      </w:r>
      <w:r w:rsidR="00B85062" w:rsidRPr="00C77563">
        <w:rPr>
          <w:color w:val="000000"/>
          <w:spacing w:val="-2"/>
          <w:sz w:val="24"/>
          <w:szCs w:val="24"/>
        </w:rPr>
        <w:t xml:space="preserve">основываясь исключительно на доброй воле, согласились в настоящем договоре о </w:t>
      </w:r>
      <w:r w:rsidR="00B85062" w:rsidRPr="00C77563">
        <w:rPr>
          <w:color w:val="000000"/>
          <w:spacing w:val="-4"/>
          <w:sz w:val="24"/>
          <w:szCs w:val="24"/>
        </w:rPr>
        <w:t>нижеследующем:</w:t>
      </w:r>
    </w:p>
    <w:p w:rsidR="00B85062" w:rsidRPr="00C77563" w:rsidRDefault="00B85062">
      <w:pPr>
        <w:shd w:val="clear" w:color="auto" w:fill="FFFFFF"/>
        <w:spacing w:before="278" w:line="274" w:lineRule="exact"/>
        <w:ind w:right="43"/>
        <w:jc w:val="center"/>
        <w:rPr>
          <w:sz w:val="24"/>
          <w:szCs w:val="24"/>
        </w:rPr>
      </w:pPr>
      <w:r w:rsidRPr="00C77563">
        <w:rPr>
          <w:b/>
          <w:bCs/>
          <w:color w:val="000000"/>
          <w:spacing w:val="-3"/>
          <w:sz w:val="24"/>
          <w:szCs w:val="24"/>
        </w:rPr>
        <w:t>1. Предмет договора</w:t>
      </w:r>
    </w:p>
    <w:p w:rsidR="00B85062" w:rsidRPr="00C77563" w:rsidRDefault="00B85062" w:rsidP="00A26EC3">
      <w:pPr>
        <w:numPr>
          <w:ilvl w:val="0"/>
          <w:numId w:val="14"/>
        </w:numPr>
        <w:shd w:val="clear" w:color="auto" w:fill="FFFFFF"/>
        <w:tabs>
          <w:tab w:val="left" w:pos="1042"/>
        </w:tabs>
        <w:spacing w:line="274" w:lineRule="exact"/>
        <w:ind w:left="29" w:firstLine="581"/>
        <w:jc w:val="both"/>
        <w:rPr>
          <w:color w:val="000000"/>
          <w:spacing w:val="-14"/>
          <w:sz w:val="24"/>
          <w:szCs w:val="24"/>
        </w:rPr>
      </w:pPr>
      <w:r w:rsidRPr="00C77563">
        <w:rPr>
          <w:color w:val="000000"/>
          <w:spacing w:val="3"/>
          <w:sz w:val="24"/>
          <w:szCs w:val="24"/>
        </w:rPr>
        <w:t>Поставщик обязуется в течение срока действия договора поставлять, а Покупатель</w:t>
      </w:r>
      <w:r w:rsidR="00A26EC3" w:rsidRPr="00C77563">
        <w:rPr>
          <w:color w:val="000000"/>
          <w:spacing w:val="3"/>
          <w:sz w:val="24"/>
          <w:szCs w:val="24"/>
        </w:rPr>
        <w:t xml:space="preserve"> </w:t>
      </w:r>
      <w:r w:rsidRPr="00C77563">
        <w:rPr>
          <w:color w:val="000000"/>
          <w:spacing w:val="4"/>
          <w:sz w:val="24"/>
          <w:szCs w:val="24"/>
        </w:rPr>
        <w:t xml:space="preserve">принимать и оплачивать </w:t>
      </w:r>
      <w:r w:rsidR="002613CF">
        <w:rPr>
          <w:color w:val="000000"/>
          <w:spacing w:val="4"/>
          <w:sz w:val="24"/>
          <w:szCs w:val="24"/>
        </w:rPr>
        <w:t xml:space="preserve">оборудование и </w:t>
      </w:r>
      <w:r w:rsidR="00EA5DF8">
        <w:rPr>
          <w:color w:val="000000"/>
          <w:spacing w:val="4"/>
          <w:sz w:val="24"/>
          <w:szCs w:val="24"/>
        </w:rPr>
        <w:t>инструмент</w:t>
      </w:r>
      <w:r w:rsidRPr="00C77563">
        <w:rPr>
          <w:color w:val="000000"/>
          <w:spacing w:val="4"/>
          <w:sz w:val="24"/>
          <w:szCs w:val="24"/>
        </w:rPr>
        <w:t xml:space="preserve"> (далее по тексту договора - Продукция)</w:t>
      </w:r>
      <w:r w:rsidRPr="00C77563">
        <w:rPr>
          <w:color w:val="000000"/>
          <w:spacing w:val="-2"/>
          <w:sz w:val="24"/>
          <w:szCs w:val="24"/>
        </w:rPr>
        <w:t>.</w:t>
      </w:r>
    </w:p>
    <w:p w:rsidR="00B85062" w:rsidRPr="00C77563" w:rsidRDefault="00B85062" w:rsidP="00A26EC3">
      <w:pPr>
        <w:numPr>
          <w:ilvl w:val="0"/>
          <w:numId w:val="14"/>
        </w:numPr>
        <w:shd w:val="clear" w:color="auto" w:fill="FFFFFF"/>
        <w:tabs>
          <w:tab w:val="left" w:pos="1042"/>
        </w:tabs>
        <w:spacing w:line="274" w:lineRule="exact"/>
        <w:ind w:left="29" w:firstLine="581"/>
        <w:jc w:val="both"/>
        <w:rPr>
          <w:color w:val="000000"/>
          <w:spacing w:val="-14"/>
          <w:sz w:val="24"/>
          <w:szCs w:val="24"/>
        </w:rPr>
      </w:pPr>
      <w:r w:rsidRPr="00C77563">
        <w:rPr>
          <w:color w:val="000000"/>
          <w:spacing w:val="5"/>
          <w:sz w:val="24"/>
          <w:szCs w:val="24"/>
        </w:rPr>
        <w:t>Настоящий договор определяет общие условия взаимоотношений сторон на весь</w:t>
      </w:r>
      <w:r w:rsidR="00A26EC3" w:rsidRPr="00C77563">
        <w:rPr>
          <w:color w:val="000000"/>
          <w:spacing w:val="5"/>
          <w:sz w:val="24"/>
          <w:szCs w:val="24"/>
        </w:rPr>
        <w:t xml:space="preserve"> </w:t>
      </w:r>
      <w:r w:rsidRPr="00C77563">
        <w:rPr>
          <w:color w:val="000000"/>
          <w:spacing w:val="2"/>
          <w:sz w:val="24"/>
          <w:szCs w:val="24"/>
        </w:rPr>
        <w:t xml:space="preserve">период действия договора. Ассортимент, </w:t>
      </w:r>
      <w:r w:rsidR="002613CF">
        <w:rPr>
          <w:color w:val="000000"/>
          <w:spacing w:val="2"/>
          <w:sz w:val="24"/>
          <w:szCs w:val="24"/>
        </w:rPr>
        <w:t xml:space="preserve">наименование, </w:t>
      </w:r>
      <w:r w:rsidRPr="00C77563">
        <w:rPr>
          <w:color w:val="000000"/>
          <w:spacing w:val="2"/>
          <w:sz w:val="24"/>
          <w:szCs w:val="24"/>
        </w:rPr>
        <w:t xml:space="preserve">количество, стоимость </w:t>
      </w:r>
      <w:r w:rsidR="002613CF">
        <w:rPr>
          <w:color w:val="000000"/>
          <w:spacing w:val="2"/>
          <w:sz w:val="24"/>
          <w:szCs w:val="24"/>
        </w:rPr>
        <w:t xml:space="preserve">и сроки оплаты, сроки и порядок </w:t>
      </w:r>
      <w:r w:rsidR="004469A7" w:rsidRPr="00C77563">
        <w:rPr>
          <w:color w:val="000000"/>
          <w:spacing w:val="2"/>
          <w:sz w:val="24"/>
          <w:szCs w:val="24"/>
        </w:rPr>
        <w:t>поставки</w:t>
      </w:r>
      <w:r w:rsidR="004469A7">
        <w:rPr>
          <w:color w:val="000000"/>
          <w:spacing w:val="2"/>
          <w:sz w:val="24"/>
          <w:szCs w:val="24"/>
        </w:rPr>
        <w:t xml:space="preserve"> </w:t>
      </w:r>
      <w:r w:rsidR="004469A7" w:rsidRPr="00C77563">
        <w:rPr>
          <w:color w:val="000000"/>
          <w:spacing w:val="2"/>
          <w:sz w:val="24"/>
          <w:szCs w:val="24"/>
        </w:rPr>
        <w:t>на</w:t>
      </w:r>
      <w:r w:rsidRPr="00C77563">
        <w:rPr>
          <w:color w:val="000000"/>
          <w:spacing w:val="2"/>
          <w:sz w:val="24"/>
          <w:szCs w:val="24"/>
        </w:rPr>
        <w:t xml:space="preserve"> каждую</w:t>
      </w:r>
      <w:r w:rsidR="00A26EC3" w:rsidRPr="00C77563">
        <w:rPr>
          <w:color w:val="000000"/>
          <w:spacing w:val="2"/>
          <w:sz w:val="24"/>
          <w:szCs w:val="24"/>
        </w:rPr>
        <w:t xml:space="preserve"> </w:t>
      </w:r>
      <w:r w:rsidRPr="00C77563">
        <w:rPr>
          <w:color w:val="000000"/>
          <w:spacing w:val="6"/>
          <w:sz w:val="24"/>
          <w:szCs w:val="24"/>
        </w:rPr>
        <w:t>конкретную партию Продукции определяются сторонами в Спецификациях к настоящему</w:t>
      </w:r>
      <w:r w:rsidR="00A26EC3" w:rsidRPr="00C77563">
        <w:rPr>
          <w:color w:val="000000"/>
          <w:spacing w:val="6"/>
          <w:sz w:val="24"/>
          <w:szCs w:val="24"/>
        </w:rPr>
        <w:t xml:space="preserve"> </w:t>
      </w:r>
      <w:r w:rsidRPr="00C77563">
        <w:rPr>
          <w:color w:val="000000"/>
          <w:spacing w:val="-2"/>
          <w:sz w:val="24"/>
          <w:szCs w:val="24"/>
        </w:rPr>
        <w:t>договору (по форме согласно Приложению №1).</w:t>
      </w:r>
    </w:p>
    <w:p w:rsidR="00B85062" w:rsidRPr="00C77563" w:rsidRDefault="00B85062">
      <w:pPr>
        <w:shd w:val="clear" w:color="auto" w:fill="FFFFFF"/>
        <w:spacing w:before="274" w:line="274" w:lineRule="exact"/>
        <w:ind w:left="3490"/>
        <w:rPr>
          <w:sz w:val="24"/>
          <w:szCs w:val="24"/>
        </w:rPr>
      </w:pPr>
      <w:r w:rsidRPr="00C77563">
        <w:rPr>
          <w:b/>
          <w:bCs/>
          <w:color w:val="000000"/>
          <w:spacing w:val="3"/>
          <w:sz w:val="24"/>
          <w:szCs w:val="24"/>
        </w:rPr>
        <w:t>2. Порядок поставки Продукции</w:t>
      </w:r>
    </w:p>
    <w:p w:rsidR="005C3EC6" w:rsidRPr="00C77563" w:rsidRDefault="00B85062" w:rsidP="005C3EC6">
      <w:pPr>
        <w:shd w:val="clear" w:color="auto" w:fill="FFFFFF"/>
        <w:tabs>
          <w:tab w:val="left" w:pos="1027"/>
        </w:tabs>
        <w:spacing w:line="274" w:lineRule="exact"/>
        <w:ind w:left="43" w:firstLine="557"/>
        <w:jc w:val="both"/>
        <w:rPr>
          <w:sz w:val="24"/>
          <w:szCs w:val="24"/>
        </w:rPr>
      </w:pPr>
      <w:r w:rsidRPr="00C77563">
        <w:rPr>
          <w:color w:val="000000"/>
          <w:spacing w:val="-7"/>
          <w:sz w:val="24"/>
          <w:szCs w:val="24"/>
        </w:rPr>
        <w:t>2.1.</w:t>
      </w:r>
      <w:r w:rsidRPr="00C77563">
        <w:rPr>
          <w:color w:val="000000"/>
          <w:sz w:val="24"/>
          <w:szCs w:val="24"/>
        </w:rPr>
        <w:tab/>
      </w:r>
      <w:r w:rsidR="005C3EC6" w:rsidRPr="00C77563">
        <w:rPr>
          <w:color w:val="000000"/>
          <w:spacing w:val="-1"/>
          <w:sz w:val="24"/>
          <w:szCs w:val="24"/>
        </w:rPr>
        <w:t xml:space="preserve">Поставка Продукции осуществляется путем отгрузки железнодорожным транспортом </w:t>
      </w:r>
      <w:r w:rsidR="005C3EC6" w:rsidRPr="00C77563">
        <w:rPr>
          <w:color w:val="000000"/>
          <w:spacing w:val="-2"/>
          <w:sz w:val="24"/>
          <w:szCs w:val="24"/>
        </w:rPr>
        <w:t xml:space="preserve">грузовой скоростью в контейнерах или багажом, </w:t>
      </w:r>
      <w:r w:rsidR="005C3EC6">
        <w:rPr>
          <w:color w:val="000000"/>
          <w:spacing w:val="-2"/>
          <w:sz w:val="24"/>
          <w:szCs w:val="24"/>
        </w:rPr>
        <w:t xml:space="preserve">если </w:t>
      </w:r>
      <w:r w:rsidR="005C3EC6" w:rsidRPr="00C77563">
        <w:rPr>
          <w:color w:val="000000"/>
          <w:spacing w:val="-2"/>
          <w:sz w:val="24"/>
          <w:szCs w:val="24"/>
        </w:rPr>
        <w:t>ин</w:t>
      </w:r>
      <w:r w:rsidR="005C3EC6">
        <w:rPr>
          <w:color w:val="000000"/>
          <w:spacing w:val="-2"/>
          <w:sz w:val="24"/>
          <w:szCs w:val="24"/>
        </w:rPr>
        <w:t>ой вид</w:t>
      </w:r>
      <w:r w:rsidR="005C3EC6" w:rsidRPr="00C77563">
        <w:rPr>
          <w:color w:val="000000"/>
          <w:spacing w:val="-2"/>
          <w:sz w:val="24"/>
          <w:szCs w:val="24"/>
        </w:rPr>
        <w:t xml:space="preserve"> транспорта</w:t>
      </w:r>
      <w:r w:rsidR="005C3EC6">
        <w:rPr>
          <w:color w:val="000000"/>
          <w:spacing w:val="-2"/>
          <w:sz w:val="24"/>
          <w:szCs w:val="24"/>
        </w:rPr>
        <w:t xml:space="preserve"> не будет </w:t>
      </w:r>
      <w:r w:rsidR="005C3EC6" w:rsidRPr="00C77563">
        <w:rPr>
          <w:color w:val="000000"/>
          <w:spacing w:val="-2"/>
          <w:sz w:val="24"/>
          <w:szCs w:val="24"/>
        </w:rPr>
        <w:t xml:space="preserve">письменно согласован сторонами. </w:t>
      </w:r>
      <w:r w:rsidR="005C3EC6" w:rsidRPr="00C77563">
        <w:rPr>
          <w:color w:val="000000"/>
          <w:spacing w:val="8"/>
          <w:sz w:val="24"/>
          <w:szCs w:val="24"/>
        </w:rPr>
        <w:t>Датой поставки признается дата сдачи Продукции органу транспорта для перевозки.</w:t>
      </w:r>
      <w:r w:rsidR="005C3EC6" w:rsidRPr="00C77563">
        <w:rPr>
          <w:color w:val="000000"/>
          <w:sz w:val="24"/>
          <w:szCs w:val="24"/>
        </w:rPr>
        <w:t xml:space="preserve"> Право собственности </w:t>
      </w:r>
      <w:r w:rsidR="00900C0D">
        <w:rPr>
          <w:color w:val="000000"/>
          <w:sz w:val="24"/>
          <w:szCs w:val="24"/>
        </w:rPr>
        <w:t xml:space="preserve">и риск случайной гибели </w:t>
      </w:r>
      <w:r w:rsidR="005C3EC6" w:rsidRPr="00C77563">
        <w:rPr>
          <w:color w:val="000000"/>
          <w:sz w:val="24"/>
          <w:szCs w:val="24"/>
        </w:rPr>
        <w:t xml:space="preserve">на </w:t>
      </w:r>
      <w:r w:rsidR="005C3EC6" w:rsidRPr="00C77563">
        <w:rPr>
          <w:color w:val="000000"/>
          <w:spacing w:val="4"/>
          <w:sz w:val="24"/>
          <w:szCs w:val="24"/>
        </w:rPr>
        <w:t xml:space="preserve">продукцию переходит к Покупателю с момента передачи продукции органу транспорта для </w:t>
      </w:r>
      <w:r w:rsidR="005C3EC6" w:rsidRPr="00C77563">
        <w:rPr>
          <w:color w:val="000000"/>
          <w:spacing w:val="-4"/>
          <w:sz w:val="24"/>
          <w:szCs w:val="24"/>
        </w:rPr>
        <w:t>перевозки.</w:t>
      </w:r>
    </w:p>
    <w:p w:rsidR="00B85062" w:rsidRPr="00C77563" w:rsidRDefault="00B85062" w:rsidP="00EA75FF">
      <w:pPr>
        <w:shd w:val="clear" w:color="auto" w:fill="FFFFFF"/>
        <w:tabs>
          <w:tab w:val="left" w:pos="1027"/>
        </w:tabs>
        <w:spacing w:line="274" w:lineRule="exact"/>
        <w:ind w:left="43" w:firstLine="557"/>
        <w:jc w:val="both"/>
        <w:rPr>
          <w:sz w:val="24"/>
          <w:szCs w:val="24"/>
        </w:rPr>
      </w:pPr>
      <w:r w:rsidRPr="00C77563">
        <w:rPr>
          <w:color w:val="000000"/>
          <w:spacing w:val="-8"/>
          <w:sz w:val="24"/>
          <w:szCs w:val="24"/>
        </w:rPr>
        <w:t>2.2.</w:t>
      </w:r>
      <w:r w:rsidRPr="00C77563">
        <w:rPr>
          <w:color w:val="000000"/>
          <w:sz w:val="24"/>
          <w:szCs w:val="24"/>
        </w:rPr>
        <w:tab/>
      </w:r>
      <w:r w:rsidRPr="00C77563">
        <w:rPr>
          <w:color w:val="000000"/>
          <w:spacing w:val="-1"/>
          <w:sz w:val="24"/>
          <w:szCs w:val="24"/>
        </w:rPr>
        <w:t>Поставщик в течение трех дней уведомляет (посредством факсимильной, телефонной</w:t>
      </w:r>
      <w:r w:rsidR="00EA75FF" w:rsidRPr="00C77563">
        <w:rPr>
          <w:color w:val="000000"/>
          <w:spacing w:val="-1"/>
          <w:sz w:val="24"/>
          <w:szCs w:val="24"/>
        </w:rPr>
        <w:t xml:space="preserve"> </w:t>
      </w:r>
      <w:r w:rsidRPr="00C77563">
        <w:rPr>
          <w:color w:val="000000"/>
          <w:spacing w:val="-2"/>
          <w:sz w:val="24"/>
          <w:szCs w:val="24"/>
        </w:rPr>
        <w:t>связи или электронной почты) Покупателя об отгрузке Продукции.</w:t>
      </w:r>
    </w:p>
    <w:p w:rsidR="00B85062" w:rsidRPr="00C77563" w:rsidRDefault="00B85062" w:rsidP="00EA75FF">
      <w:pPr>
        <w:shd w:val="clear" w:color="auto" w:fill="FFFFFF"/>
        <w:tabs>
          <w:tab w:val="left" w:pos="1142"/>
        </w:tabs>
        <w:spacing w:line="274" w:lineRule="exact"/>
        <w:ind w:left="77" w:firstLine="552"/>
        <w:jc w:val="both"/>
        <w:rPr>
          <w:sz w:val="24"/>
          <w:szCs w:val="24"/>
        </w:rPr>
      </w:pPr>
      <w:r w:rsidRPr="00C77563">
        <w:rPr>
          <w:color w:val="000000"/>
          <w:spacing w:val="-8"/>
          <w:sz w:val="24"/>
          <w:szCs w:val="24"/>
        </w:rPr>
        <w:t>2.3.</w:t>
      </w:r>
      <w:r w:rsidRPr="00C77563">
        <w:rPr>
          <w:color w:val="000000"/>
          <w:sz w:val="24"/>
          <w:szCs w:val="24"/>
        </w:rPr>
        <w:tab/>
      </w:r>
      <w:r w:rsidR="00EA75FF" w:rsidRPr="00C77563">
        <w:rPr>
          <w:color w:val="000000"/>
          <w:spacing w:val="2"/>
          <w:sz w:val="24"/>
          <w:szCs w:val="24"/>
        </w:rPr>
        <w:t>Поставщик имеет</w:t>
      </w:r>
      <w:r w:rsidRPr="00C77563">
        <w:rPr>
          <w:color w:val="000000"/>
          <w:spacing w:val="2"/>
          <w:sz w:val="24"/>
          <w:szCs w:val="24"/>
        </w:rPr>
        <w:t xml:space="preserve"> право досрочно поставить Продукцию без предварительного</w:t>
      </w:r>
      <w:r w:rsidR="00EA75FF" w:rsidRPr="00C77563">
        <w:rPr>
          <w:color w:val="000000"/>
          <w:spacing w:val="2"/>
          <w:sz w:val="24"/>
          <w:szCs w:val="24"/>
        </w:rPr>
        <w:t xml:space="preserve"> </w:t>
      </w:r>
      <w:r w:rsidRPr="00C77563">
        <w:rPr>
          <w:color w:val="000000"/>
          <w:spacing w:val="-4"/>
          <w:sz w:val="24"/>
          <w:szCs w:val="24"/>
        </w:rPr>
        <w:t>согласия Покупателя.</w:t>
      </w:r>
    </w:p>
    <w:p w:rsidR="00B85062" w:rsidRPr="00C77563" w:rsidRDefault="00B85062">
      <w:pPr>
        <w:shd w:val="clear" w:color="auto" w:fill="FFFFFF"/>
        <w:spacing w:before="269" w:line="274" w:lineRule="exact"/>
        <w:ind w:left="3706"/>
        <w:rPr>
          <w:sz w:val="24"/>
          <w:szCs w:val="24"/>
        </w:rPr>
      </w:pPr>
      <w:r w:rsidRPr="00C77563">
        <w:rPr>
          <w:b/>
          <w:bCs/>
          <w:color w:val="000000"/>
          <w:spacing w:val="2"/>
          <w:sz w:val="24"/>
          <w:szCs w:val="24"/>
        </w:rPr>
        <w:t>3. Упаковка и маркировка</w:t>
      </w:r>
    </w:p>
    <w:p w:rsidR="00F9683D" w:rsidRDefault="00F9683D" w:rsidP="00F9683D">
      <w:pPr>
        <w:numPr>
          <w:ilvl w:val="0"/>
          <w:numId w:val="17"/>
        </w:numPr>
        <w:shd w:val="clear" w:color="auto" w:fill="FFFFFF"/>
        <w:tabs>
          <w:tab w:val="left" w:pos="1056"/>
        </w:tabs>
        <w:spacing w:line="274" w:lineRule="exact"/>
        <w:jc w:val="both"/>
        <w:rPr>
          <w:color w:val="000000"/>
          <w:spacing w:val="-9"/>
          <w:sz w:val="24"/>
          <w:szCs w:val="24"/>
        </w:rPr>
      </w:pPr>
      <w:r>
        <w:rPr>
          <w:color w:val="000000"/>
          <w:spacing w:val="-2"/>
          <w:sz w:val="24"/>
          <w:szCs w:val="24"/>
        </w:rPr>
        <w:t xml:space="preserve">Поставляемая по договору Продукция упаковывается в тару, которая маркируется в </w:t>
      </w:r>
      <w:r>
        <w:rPr>
          <w:color w:val="000000"/>
          <w:sz w:val="24"/>
          <w:szCs w:val="24"/>
        </w:rPr>
        <w:t xml:space="preserve">соответствии с ТУ. Маркировка должна нести товаросопроводительную информацию и давать </w:t>
      </w:r>
      <w:r>
        <w:rPr>
          <w:color w:val="000000"/>
          <w:spacing w:val="-2"/>
          <w:sz w:val="24"/>
          <w:szCs w:val="24"/>
        </w:rPr>
        <w:t xml:space="preserve">указания транспортным организациям о том, каким образом следует обращаться с перевозимым </w:t>
      </w:r>
      <w:r>
        <w:rPr>
          <w:color w:val="000000"/>
          <w:sz w:val="24"/>
          <w:szCs w:val="24"/>
        </w:rPr>
        <w:t xml:space="preserve">грузом. Комплектация тары отдельными изделиями Продукции производится по усмотрению Поставщика (в одну тару может помещаться одно или несколько изделий), однако Поставщик </w:t>
      </w:r>
      <w:r>
        <w:rPr>
          <w:color w:val="000000"/>
          <w:spacing w:val="3"/>
          <w:sz w:val="24"/>
          <w:szCs w:val="24"/>
        </w:rPr>
        <w:t xml:space="preserve">несет ответственность за комплектацию тары, повлекшую повреждение Продукции при ее </w:t>
      </w:r>
      <w:r>
        <w:rPr>
          <w:color w:val="000000"/>
          <w:spacing w:val="-5"/>
          <w:sz w:val="24"/>
          <w:szCs w:val="24"/>
        </w:rPr>
        <w:t>перевозке.</w:t>
      </w:r>
    </w:p>
    <w:p w:rsidR="00F9683D" w:rsidRDefault="00F9683D" w:rsidP="00F9683D">
      <w:pPr>
        <w:numPr>
          <w:ilvl w:val="0"/>
          <w:numId w:val="17"/>
        </w:numPr>
        <w:shd w:val="clear" w:color="auto" w:fill="FFFFFF"/>
        <w:tabs>
          <w:tab w:val="left" w:pos="1056"/>
        </w:tabs>
        <w:spacing w:line="274" w:lineRule="exact"/>
        <w:jc w:val="both"/>
        <w:rPr>
          <w:color w:val="000000"/>
          <w:spacing w:val="-8"/>
          <w:sz w:val="24"/>
          <w:szCs w:val="24"/>
        </w:rPr>
      </w:pPr>
      <w:r>
        <w:rPr>
          <w:color w:val="000000"/>
          <w:spacing w:val="2"/>
          <w:sz w:val="24"/>
          <w:szCs w:val="24"/>
        </w:rPr>
        <w:t xml:space="preserve">В каждую тару, в которой упакована Продукция, вкладывается упаковочный лист. </w:t>
      </w:r>
      <w:r>
        <w:rPr>
          <w:color w:val="000000"/>
          <w:spacing w:val="4"/>
          <w:sz w:val="24"/>
          <w:szCs w:val="24"/>
        </w:rPr>
        <w:t xml:space="preserve">Упаковочный лист должен содержать информацию о грузоотправителе, грузополучателе, о номере и дате договора, по которому поставляется Продукция, а также о количестве и виде </w:t>
      </w:r>
      <w:r>
        <w:rPr>
          <w:color w:val="000000"/>
          <w:spacing w:val="2"/>
          <w:sz w:val="24"/>
          <w:szCs w:val="24"/>
        </w:rPr>
        <w:t xml:space="preserve">упакованных в тару изделий. В одну из тар (по усмотрению Поставщика) вкладываются </w:t>
      </w:r>
      <w:r>
        <w:rPr>
          <w:color w:val="000000"/>
          <w:spacing w:val="-1"/>
          <w:sz w:val="24"/>
          <w:szCs w:val="24"/>
        </w:rPr>
        <w:t>технические паспорта на каждое изделие поставляемой Продукции.</w:t>
      </w:r>
    </w:p>
    <w:p w:rsidR="00F9683D" w:rsidRDefault="00F9683D" w:rsidP="00F9683D">
      <w:pPr>
        <w:numPr>
          <w:ilvl w:val="0"/>
          <w:numId w:val="17"/>
        </w:numPr>
        <w:shd w:val="clear" w:color="auto" w:fill="FFFFFF"/>
        <w:tabs>
          <w:tab w:val="left" w:pos="1056"/>
        </w:tabs>
        <w:spacing w:line="274" w:lineRule="exact"/>
        <w:jc w:val="both"/>
        <w:rPr>
          <w:color w:val="000000"/>
          <w:spacing w:val="-10"/>
          <w:sz w:val="24"/>
          <w:szCs w:val="24"/>
        </w:rPr>
      </w:pPr>
      <w:r>
        <w:rPr>
          <w:color w:val="000000"/>
          <w:spacing w:val="-2"/>
          <w:sz w:val="24"/>
          <w:szCs w:val="24"/>
        </w:rPr>
        <w:t>Тара возврату не подлежат, ее стоимость включается в стоимость Продукции.</w:t>
      </w:r>
    </w:p>
    <w:p w:rsidR="00F9683D" w:rsidRPr="00F9683D" w:rsidRDefault="00F9683D" w:rsidP="00A26EC3">
      <w:pPr>
        <w:shd w:val="clear" w:color="auto" w:fill="FFFFFF"/>
        <w:spacing w:line="274" w:lineRule="exact"/>
        <w:ind w:left="3072"/>
        <w:rPr>
          <w:b/>
          <w:bCs/>
          <w:color w:val="000000"/>
          <w:spacing w:val="-2"/>
          <w:sz w:val="24"/>
          <w:szCs w:val="24"/>
        </w:rPr>
      </w:pPr>
    </w:p>
    <w:p w:rsidR="00F9683D" w:rsidRPr="0062347A" w:rsidRDefault="00F9683D" w:rsidP="00A26EC3">
      <w:pPr>
        <w:shd w:val="clear" w:color="auto" w:fill="FFFFFF"/>
        <w:spacing w:line="274" w:lineRule="exact"/>
        <w:ind w:left="3072"/>
        <w:rPr>
          <w:b/>
          <w:bCs/>
          <w:color w:val="000000"/>
          <w:spacing w:val="-2"/>
          <w:sz w:val="24"/>
          <w:szCs w:val="24"/>
        </w:rPr>
      </w:pPr>
    </w:p>
    <w:p w:rsidR="00F9683D" w:rsidRPr="0062347A" w:rsidRDefault="00F9683D" w:rsidP="00A26EC3">
      <w:pPr>
        <w:shd w:val="clear" w:color="auto" w:fill="FFFFFF"/>
        <w:spacing w:line="274" w:lineRule="exact"/>
        <w:ind w:left="3072"/>
        <w:rPr>
          <w:b/>
          <w:bCs/>
          <w:color w:val="000000"/>
          <w:spacing w:val="-2"/>
          <w:sz w:val="24"/>
          <w:szCs w:val="24"/>
        </w:rPr>
      </w:pPr>
    </w:p>
    <w:p w:rsidR="00A26EC3" w:rsidRPr="00C77563" w:rsidRDefault="00A26EC3" w:rsidP="00A26EC3">
      <w:pPr>
        <w:shd w:val="clear" w:color="auto" w:fill="FFFFFF"/>
        <w:spacing w:line="274" w:lineRule="exact"/>
        <w:ind w:left="3072"/>
        <w:rPr>
          <w:sz w:val="24"/>
          <w:szCs w:val="24"/>
        </w:rPr>
      </w:pPr>
      <w:r w:rsidRPr="00C77563">
        <w:rPr>
          <w:b/>
          <w:bCs/>
          <w:color w:val="000000"/>
          <w:spacing w:val="-2"/>
          <w:sz w:val="24"/>
          <w:szCs w:val="24"/>
        </w:rPr>
        <w:t>4. Цена договора и порядок расчетов</w:t>
      </w:r>
    </w:p>
    <w:p w:rsidR="009F6E37" w:rsidRDefault="00A26EC3" w:rsidP="009F6E37">
      <w:pPr>
        <w:shd w:val="clear" w:color="auto" w:fill="FFFFFF"/>
        <w:tabs>
          <w:tab w:val="left" w:pos="1037"/>
        </w:tabs>
        <w:spacing w:before="5" w:line="274" w:lineRule="exact"/>
        <w:ind w:left="10" w:firstLine="557"/>
        <w:jc w:val="both"/>
        <w:rPr>
          <w:color w:val="000000"/>
          <w:spacing w:val="-1"/>
          <w:sz w:val="24"/>
          <w:szCs w:val="24"/>
        </w:rPr>
      </w:pPr>
      <w:r w:rsidRPr="00C77563">
        <w:rPr>
          <w:color w:val="000000"/>
          <w:spacing w:val="-7"/>
          <w:sz w:val="24"/>
          <w:szCs w:val="24"/>
        </w:rPr>
        <w:t>4.1.</w:t>
      </w:r>
      <w:r w:rsidRPr="00C77563">
        <w:rPr>
          <w:color w:val="000000"/>
          <w:sz w:val="24"/>
          <w:szCs w:val="24"/>
        </w:rPr>
        <w:tab/>
        <w:t xml:space="preserve">Цена договора складывается из стоимости поставляемой в течение </w:t>
      </w:r>
      <w:r w:rsidR="0039726A">
        <w:rPr>
          <w:color w:val="000000"/>
          <w:sz w:val="24"/>
          <w:szCs w:val="24"/>
        </w:rPr>
        <w:t xml:space="preserve">срока действия </w:t>
      </w:r>
      <w:proofErr w:type="gramStart"/>
      <w:r w:rsidR="0039726A">
        <w:rPr>
          <w:color w:val="000000"/>
          <w:sz w:val="24"/>
          <w:szCs w:val="24"/>
        </w:rPr>
        <w:t xml:space="preserve">договора </w:t>
      </w:r>
      <w:r w:rsidRPr="00C77563">
        <w:rPr>
          <w:color w:val="000000"/>
          <w:sz w:val="24"/>
          <w:szCs w:val="24"/>
        </w:rPr>
        <w:t xml:space="preserve"> Продукции</w:t>
      </w:r>
      <w:proofErr w:type="gramEnd"/>
      <w:r w:rsidR="00976803">
        <w:rPr>
          <w:color w:val="000000"/>
          <w:sz w:val="24"/>
          <w:szCs w:val="24"/>
        </w:rPr>
        <w:t>, а также транспортных расходов по ее доставке</w:t>
      </w:r>
      <w:r w:rsidR="00EA5DF8">
        <w:rPr>
          <w:color w:val="000000"/>
          <w:sz w:val="24"/>
          <w:szCs w:val="24"/>
        </w:rPr>
        <w:t xml:space="preserve">. </w:t>
      </w:r>
      <w:r w:rsidR="009F6E37" w:rsidRPr="00C77563">
        <w:rPr>
          <w:color w:val="000000"/>
          <w:spacing w:val="4"/>
          <w:sz w:val="24"/>
          <w:szCs w:val="24"/>
        </w:rPr>
        <w:t xml:space="preserve">Цены на Продукцию </w:t>
      </w:r>
      <w:proofErr w:type="gramStart"/>
      <w:r w:rsidR="00976803">
        <w:rPr>
          <w:color w:val="000000"/>
          <w:spacing w:val="4"/>
          <w:sz w:val="24"/>
          <w:szCs w:val="24"/>
        </w:rPr>
        <w:t xml:space="preserve">согласовывается </w:t>
      </w:r>
      <w:r w:rsidR="009F6E37" w:rsidRPr="00C77563">
        <w:rPr>
          <w:color w:val="000000"/>
          <w:spacing w:val="4"/>
          <w:sz w:val="24"/>
          <w:szCs w:val="24"/>
        </w:rPr>
        <w:t xml:space="preserve"> </w:t>
      </w:r>
      <w:r w:rsidR="002613CF">
        <w:rPr>
          <w:color w:val="000000"/>
          <w:spacing w:val="4"/>
          <w:sz w:val="24"/>
          <w:szCs w:val="24"/>
        </w:rPr>
        <w:t>Сторонами</w:t>
      </w:r>
      <w:proofErr w:type="gramEnd"/>
      <w:r w:rsidR="002613CF">
        <w:rPr>
          <w:color w:val="000000"/>
          <w:spacing w:val="4"/>
          <w:sz w:val="24"/>
          <w:szCs w:val="24"/>
        </w:rPr>
        <w:t xml:space="preserve"> в Спецификациях</w:t>
      </w:r>
      <w:r w:rsidR="009F6E37" w:rsidRPr="00C77563">
        <w:rPr>
          <w:color w:val="000000"/>
          <w:spacing w:val="4"/>
          <w:sz w:val="24"/>
          <w:szCs w:val="24"/>
        </w:rPr>
        <w:t xml:space="preserve">. О любых </w:t>
      </w:r>
      <w:r w:rsidR="002613CF">
        <w:rPr>
          <w:color w:val="000000"/>
          <w:spacing w:val="-2"/>
          <w:sz w:val="24"/>
          <w:szCs w:val="24"/>
        </w:rPr>
        <w:t xml:space="preserve">изменениях и дополнениях цен на продукцию </w:t>
      </w:r>
      <w:r w:rsidR="009F6E37" w:rsidRPr="00C77563">
        <w:rPr>
          <w:color w:val="000000"/>
          <w:spacing w:val="-2"/>
          <w:sz w:val="24"/>
          <w:szCs w:val="24"/>
        </w:rPr>
        <w:t xml:space="preserve">Поставщик </w:t>
      </w:r>
      <w:r w:rsidR="002613CF">
        <w:rPr>
          <w:color w:val="000000"/>
          <w:spacing w:val="-2"/>
          <w:sz w:val="24"/>
          <w:szCs w:val="24"/>
        </w:rPr>
        <w:t xml:space="preserve">заблаговременно </w:t>
      </w:r>
      <w:r w:rsidR="009F6E37" w:rsidRPr="00C77563">
        <w:rPr>
          <w:color w:val="000000"/>
          <w:spacing w:val="-2"/>
          <w:sz w:val="24"/>
          <w:szCs w:val="24"/>
        </w:rPr>
        <w:t xml:space="preserve">уведомляет Покупателя. Изменение цен </w:t>
      </w:r>
      <w:r w:rsidR="009F6E37" w:rsidRPr="00C77563">
        <w:rPr>
          <w:color w:val="000000"/>
          <w:spacing w:val="-1"/>
          <w:sz w:val="24"/>
          <w:szCs w:val="24"/>
        </w:rPr>
        <w:t>на продукцию не влечет повышения ее стоимости по подписанным сторонами спецификациям.</w:t>
      </w:r>
    </w:p>
    <w:p w:rsidR="007E1738" w:rsidRPr="007E1738" w:rsidRDefault="00636350" w:rsidP="007E1738">
      <w:pPr>
        <w:ind w:firstLine="540"/>
        <w:jc w:val="both"/>
        <w:rPr>
          <w:sz w:val="24"/>
          <w:szCs w:val="24"/>
        </w:rPr>
      </w:pPr>
      <w:r w:rsidRPr="00832131">
        <w:rPr>
          <w:color w:val="000000"/>
          <w:sz w:val="24"/>
          <w:szCs w:val="24"/>
        </w:rPr>
        <w:t>4.2.</w:t>
      </w:r>
      <w:r w:rsidR="00976803">
        <w:rPr>
          <w:color w:val="000000"/>
          <w:sz w:val="24"/>
          <w:szCs w:val="24"/>
        </w:rPr>
        <w:t xml:space="preserve"> </w:t>
      </w:r>
      <w:r w:rsidR="00976803" w:rsidRPr="00C77563">
        <w:rPr>
          <w:color w:val="000000"/>
          <w:spacing w:val="4"/>
          <w:sz w:val="24"/>
          <w:szCs w:val="24"/>
        </w:rPr>
        <w:t xml:space="preserve">Оплата поставляемой Продукции осуществляется денежными средствами путем </w:t>
      </w:r>
      <w:r w:rsidR="00976803" w:rsidRPr="00C77563">
        <w:rPr>
          <w:color w:val="000000"/>
          <w:sz w:val="24"/>
          <w:szCs w:val="24"/>
        </w:rPr>
        <w:t xml:space="preserve">осуществления 100% предоплаты на расчетный счет Поставщика. Иные условия оплаты могут </w:t>
      </w:r>
      <w:r w:rsidR="00976803" w:rsidRPr="00C77563">
        <w:rPr>
          <w:color w:val="000000"/>
          <w:spacing w:val="-2"/>
          <w:sz w:val="24"/>
          <w:szCs w:val="24"/>
        </w:rPr>
        <w:lastRenderedPageBreak/>
        <w:t>быть согласованы сторонами в Спецификациях.</w:t>
      </w:r>
      <w:r w:rsidR="007E1738">
        <w:rPr>
          <w:color w:val="000000"/>
          <w:spacing w:val="-2"/>
          <w:sz w:val="24"/>
          <w:szCs w:val="24"/>
        </w:rPr>
        <w:t xml:space="preserve"> </w:t>
      </w:r>
      <w:r w:rsidR="007E1738" w:rsidRPr="007E1738">
        <w:rPr>
          <w:sz w:val="24"/>
          <w:szCs w:val="24"/>
        </w:rPr>
        <w:t>Датой оплаты является дата зачисления денежных средств на расчетный счет Поставщика.</w:t>
      </w:r>
    </w:p>
    <w:p w:rsidR="00832131" w:rsidRPr="00832131" w:rsidRDefault="00976803" w:rsidP="00832131">
      <w:pPr>
        <w:shd w:val="clear" w:color="auto" w:fill="FFFFFF"/>
        <w:tabs>
          <w:tab w:val="left" w:pos="984"/>
        </w:tabs>
        <w:spacing w:line="274" w:lineRule="exact"/>
        <w:ind w:firstLine="557"/>
        <w:jc w:val="both"/>
        <w:rPr>
          <w:color w:val="000000"/>
          <w:sz w:val="24"/>
          <w:szCs w:val="24"/>
        </w:rPr>
      </w:pPr>
      <w:r>
        <w:rPr>
          <w:color w:val="000000"/>
          <w:sz w:val="24"/>
          <w:szCs w:val="24"/>
        </w:rPr>
        <w:t>4.3. Ориентировочный размер транспортных расходов указывается в Спецификации</w:t>
      </w:r>
      <w:r w:rsidR="00832131" w:rsidRPr="00832131">
        <w:rPr>
          <w:color w:val="000000"/>
          <w:sz w:val="24"/>
          <w:szCs w:val="24"/>
        </w:rPr>
        <w:t xml:space="preserve">. </w:t>
      </w:r>
    </w:p>
    <w:p w:rsidR="00832131" w:rsidRPr="00832131" w:rsidRDefault="009F6E37" w:rsidP="00832131">
      <w:pPr>
        <w:shd w:val="clear" w:color="auto" w:fill="FFFFFF"/>
        <w:tabs>
          <w:tab w:val="left" w:pos="984"/>
        </w:tabs>
        <w:spacing w:line="274" w:lineRule="exact"/>
        <w:ind w:firstLine="557"/>
        <w:jc w:val="both"/>
        <w:rPr>
          <w:color w:val="000000"/>
          <w:spacing w:val="6"/>
          <w:sz w:val="24"/>
          <w:szCs w:val="24"/>
        </w:rPr>
      </w:pPr>
      <w:r>
        <w:rPr>
          <w:color w:val="000000"/>
          <w:sz w:val="24"/>
          <w:szCs w:val="24"/>
        </w:rPr>
        <w:t xml:space="preserve">4.4. </w:t>
      </w:r>
      <w:r w:rsidR="00832131" w:rsidRPr="00832131">
        <w:rPr>
          <w:color w:val="000000"/>
          <w:spacing w:val="6"/>
          <w:sz w:val="24"/>
          <w:szCs w:val="24"/>
        </w:rPr>
        <w:t xml:space="preserve">В случае превышения размера транспортных расходов по факту поставки над их </w:t>
      </w:r>
      <w:r w:rsidR="00832131" w:rsidRPr="00832131">
        <w:rPr>
          <w:color w:val="000000"/>
          <w:spacing w:val="-1"/>
          <w:sz w:val="24"/>
          <w:szCs w:val="24"/>
        </w:rPr>
        <w:t>стоимостной оценкой, указанной в Спецификации, Покупатель обязан компенсировать возникшую при этом разницу</w:t>
      </w:r>
      <w:r w:rsidR="00976803">
        <w:rPr>
          <w:color w:val="000000"/>
          <w:spacing w:val="-1"/>
          <w:sz w:val="24"/>
          <w:szCs w:val="24"/>
        </w:rPr>
        <w:t xml:space="preserve"> в срок не позднее 5 дней с момента получения требования об этом от Поставщика</w:t>
      </w:r>
      <w:r w:rsidR="00832131" w:rsidRPr="00832131">
        <w:rPr>
          <w:color w:val="000000"/>
          <w:spacing w:val="-1"/>
          <w:sz w:val="24"/>
          <w:szCs w:val="24"/>
        </w:rPr>
        <w:t xml:space="preserve">. В случае если размер транспортных расходов по факту поставки </w:t>
      </w:r>
      <w:r w:rsidR="00832131" w:rsidRPr="00832131">
        <w:rPr>
          <w:color w:val="000000"/>
          <w:spacing w:val="2"/>
          <w:sz w:val="24"/>
          <w:szCs w:val="24"/>
        </w:rPr>
        <w:t xml:space="preserve">окажется ниже их стоимостной оценки, указанной в Спецификации, Поставщик обязан будет </w:t>
      </w:r>
      <w:r w:rsidR="00832131" w:rsidRPr="00832131">
        <w:rPr>
          <w:color w:val="000000"/>
          <w:spacing w:val="6"/>
          <w:sz w:val="24"/>
          <w:szCs w:val="24"/>
        </w:rPr>
        <w:t>возвратить Покупателю возникшую при этом разницу</w:t>
      </w:r>
      <w:r w:rsidR="00976803">
        <w:rPr>
          <w:color w:val="000000"/>
          <w:spacing w:val="6"/>
          <w:sz w:val="24"/>
          <w:szCs w:val="24"/>
        </w:rPr>
        <w:t xml:space="preserve"> в срок не позднее 5 дней с момента получения требования об этом от Покупателя</w:t>
      </w:r>
      <w:r w:rsidR="00832131" w:rsidRPr="00832131">
        <w:rPr>
          <w:color w:val="000000"/>
          <w:spacing w:val="6"/>
          <w:sz w:val="24"/>
          <w:szCs w:val="24"/>
        </w:rPr>
        <w:t xml:space="preserve">. </w:t>
      </w:r>
    </w:p>
    <w:p w:rsidR="00A26EC3" w:rsidRPr="009F6E37" w:rsidRDefault="009F6E37" w:rsidP="009F6E37">
      <w:pPr>
        <w:shd w:val="clear" w:color="auto" w:fill="FFFFFF"/>
        <w:tabs>
          <w:tab w:val="left" w:pos="984"/>
        </w:tabs>
        <w:spacing w:line="274" w:lineRule="exact"/>
        <w:ind w:firstLine="557"/>
        <w:jc w:val="both"/>
        <w:rPr>
          <w:color w:val="000000"/>
          <w:sz w:val="24"/>
          <w:szCs w:val="24"/>
        </w:rPr>
      </w:pPr>
      <w:r>
        <w:rPr>
          <w:color w:val="000000"/>
          <w:sz w:val="24"/>
          <w:szCs w:val="24"/>
        </w:rPr>
        <w:t xml:space="preserve">4.5. </w:t>
      </w:r>
      <w:r w:rsidR="00A26EC3" w:rsidRPr="00C77563">
        <w:rPr>
          <w:color w:val="000000"/>
          <w:spacing w:val="3"/>
          <w:sz w:val="24"/>
          <w:szCs w:val="24"/>
        </w:rPr>
        <w:t>В случае если Поставщик произвел поставку продукции без получения полной или</w:t>
      </w:r>
      <w:r w:rsidR="00A67C4B" w:rsidRPr="00C77563">
        <w:rPr>
          <w:color w:val="000000"/>
          <w:spacing w:val="3"/>
          <w:sz w:val="24"/>
          <w:szCs w:val="24"/>
        </w:rPr>
        <w:t xml:space="preserve"> </w:t>
      </w:r>
      <w:r w:rsidR="00A26EC3" w:rsidRPr="00C77563">
        <w:rPr>
          <w:color w:val="000000"/>
          <w:spacing w:val="-1"/>
          <w:sz w:val="24"/>
          <w:szCs w:val="24"/>
        </w:rPr>
        <w:t>частично предварительной оплаты за Продукцию от Покупателя, продукция подлежит оплате в</w:t>
      </w:r>
      <w:r w:rsidR="00A67C4B" w:rsidRPr="00C77563">
        <w:rPr>
          <w:color w:val="000000"/>
          <w:spacing w:val="-1"/>
          <w:sz w:val="24"/>
          <w:szCs w:val="24"/>
        </w:rPr>
        <w:t xml:space="preserve"> </w:t>
      </w:r>
      <w:r w:rsidR="00A26EC3" w:rsidRPr="00C77563">
        <w:rPr>
          <w:color w:val="000000"/>
          <w:spacing w:val="2"/>
          <w:sz w:val="24"/>
          <w:szCs w:val="24"/>
        </w:rPr>
        <w:t>срок не позднее 15 дней с момента получения Продукции Покупателем от перевозчика (при</w:t>
      </w:r>
      <w:r w:rsidR="00A67C4B" w:rsidRPr="00C77563">
        <w:rPr>
          <w:color w:val="000000"/>
          <w:spacing w:val="2"/>
          <w:sz w:val="24"/>
          <w:szCs w:val="24"/>
        </w:rPr>
        <w:t xml:space="preserve"> </w:t>
      </w:r>
      <w:r w:rsidR="00A26EC3" w:rsidRPr="00C77563">
        <w:rPr>
          <w:color w:val="000000"/>
          <w:spacing w:val="11"/>
          <w:sz w:val="24"/>
          <w:szCs w:val="24"/>
        </w:rPr>
        <w:t>самовывозе - с момента получения продукции на складе Поставщика), если стороны в</w:t>
      </w:r>
      <w:r w:rsidR="00A67C4B" w:rsidRPr="00C77563">
        <w:rPr>
          <w:color w:val="000000"/>
          <w:spacing w:val="11"/>
          <w:sz w:val="24"/>
          <w:szCs w:val="24"/>
        </w:rPr>
        <w:t xml:space="preserve"> </w:t>
      </w:r>
      <w:r w:rsidR="00A26EC3" w:rsidRPr="00C77563">
        <w:rPr>
          <w:color w:val="000000"/>
          <w:spacing w:val="-2"/>
          <w:sz w:val="24"/>
          <w:szCs w:val="24"/>
        </w:rPr>
        <w:t>дополнительном соглашении не определят иные сроки.</w:t>
      </w:r>
    </w:p>
    <w:p w:rsidR="00A26EC3" w:rsidRPr="00C77563" w:rsidRDefault="00A26EC3" w:rsidP="00A26EC3">
      <w:pPr>
        <w:shd w:val="clear" w:color="auto" w:fill="FFFFFF"/>
        <w:spacing w:before="288" w:line="274" w:lineRule="exact"/>
        <w:ind w:left="1085"/>
        <w:rPr>
          <w:sz w:val="24"/>
          <w:szCs w:val="24"/>
        </w:rPr>
      </w:pPr>
      <w:r w:rsidRPr="00C77563">
        <w:rPr>
          <w:b/>
          <w:bCs/>
          <w:color w:val="000000"/>
          <w:spacing w:val="-2"/>
          <w:sz w:val="24"/>
          <w:szCs w:val="24"/>
        </w:rPr>
        <w:t>5. Качество и комплектность. Приемка Продукции по количеству и качеству</w:t>
      </w:r>
    </w:p>
    <w:p w:rsidR="00A26EC3" w:rsidRPr="00C77563" w:rsidRDefault="00A67C4B" w:rsidP="00A67C4B">
      <w:pPr>
        <w:numPr>
          <w:ilvl w:val="0"/>
          <w:numId w:val="12"/>
        </w:numPr>
        <w:shd w:val="clear" w:color="auto" w:fill="FFFFFF"/>
        <w:tabs>
          <w:tab w:val="left" w:pos="1133"/>
        </w:tabs>
        <w:spacing w:line="274" w:lineRule="exact"/>
        <w:ind w:left="43" w:firstLine="566"/>
        <w:jc w:val="both"/>
        <w:rPr>
          <w:color w:val="000000"/>
          <w:spacing w:val="-9"/>
          <w:sz w:val="24"/>
          <w:szCs w:val="24"/>
        </w:rPr>
      </w:pPr>
      <w:r w:rsidRPr="00C77563">
        <w:rPr>
          <w:color w:val="000000"/>
          <w:spacing w:val="-1"/>
          <w:sz w:val="24"/>
          <w:szCs w:val="24"/>
        </w:rPr>
        <w:t>Качество и</w:t>
      </w:r>
      <w:r w:rsidR="00A26EC3" w:rsidRPr="00C77563">
        <w:rPr>
          <w:color w:val="000000"/>
          <w:spacing w:val="-1"/>
          <w:sz w:val="24"/>
          <w:szCs w:val="24"/>
        </w:rPr>
        <w:t xml:space="preserve"> комплектность поставляемой Продукции должны соответствовать</w:t>
      </w:r>
      <w:r w:rsidRPr="00C77563">
        <w:rPr>
          <w:color w:val="000000"/>
          <w:spacing w:val="-1"/>
          <w:sz w:val="24"/>
          <w:szCs w:val="24"/>
        </w:rPr>
        <w:t xml:space="preserve"> </w:t>
      </w:r>
      <w:r w:rsidR="00A26EC3" w:rsidRPr="00C77563">
        <w:rPr>
          <w:color w:val="000000"/>
          <w:spacing w:val="3"/>
          <w:sz w:val="24"/>
          <w:szCs w:val="24"/>
        </w:rPr>
        <w:t>техническим паспортам, которые составляются на каждое конкретное изделие, и передается</w:t>
      </w:r>
      <w:r w:rsidRPr="00C77563">
        <w:rPr>
          <w:color w:val="000000"/>
          <w:spacing w:val="3"/>
          <w:sz w:val="24"/>
          <w:szCs w:val="24"/>
        </w:rPr>
        <w:t xml:space="preserve"> </w:t>
      </w:r>
      <w:r w:rsidR="00A26EC3" w:rsidRPr="00C77563">
        <w:rPr>
          <w:color w:val="000000"/>
          <w:spacing w:val="-2"/>
          <w:sz w:val="24"/>
          <w:szCs w:val="24"/>
        </w:rPr>
        <w:t>Покупателю в установленном пунктом 3.2. договора порядке.</w:t>
      </w:r>
    </w:p>
    <w:p w:rsidR="00A26EC3" w:rsidRPr="00C77563" w:rsidRDefault="00A26EC3" w:rsidP="00A67C4B">
      <w:pPr>
        <w:numPr>
          <w:ilvl w:val="0"/>
          <w:numId w:val="12"/>
        </w:numPr>
        <w:shd w:val="clear" w:color="auto" w:fill="FFFFFF"/>
        <w:tabs>
          <w:tab w:val="left" w:pos="1133"/>
        </w:tabs>
        <w:spacing w:line="274" w:lineRule="exact"/>
        <w:ind w:left="43" w:firstLine="566"/>
        <w:jc w:val="both"/>
        <w:rPr>
          <w:color w:val="000000"/>
          <w:spacing w:val="-9"/>
          <w:sz w:val="24"/>
          <w:szCs w:val="24"/>
        </w:rPr>
      </w:pPr>
      <w:r w:rsidRPr="00C77563">
        <w:rPr>
          <w:color w:val="000000"/>
          <w:spacing w:val="-2"/>
          <w:sz w:val="24"/>
          <w:szCs w:val="24"/>
        </w:rPr>
        <w:t>Поставщик гарантирует качество</w:t>
      </w:r>
      <w:r w:rsidR="00A67C4B" w:rsidRPr="00C77563">
        <w:rPr>
          <w:color w:val="000000"/>
          <w:spacing w:val="-2"/>
          <w:sz w:val="24"/>
          <w:szCs w:val="24"/>
        </w:rPr>
        <w:t xml:space="preserve"> поставляемой </w:t>
      </w:r>
      <w:r w:rsidRPr="00C77563">
        <w:rPr>
          <w:color w:val="000000"/>
          <w:spacing w:val="-2"/>
          <w:sz w:val="24"/>
          <w:szCs w:val="24"/>
        </w:rPr>
        <w:t xml:space="preserve">Продукции. </w:t>
      </w:r>
      <w:r w:rsidR="00A67C4B" w:rsidRPr="00C77563">
        <w:rPr>
          <w:color w:val="000000"/>
          <w:spacing w:val="-2"/>
          <w:sz w:val="24"/>
          <w:szCs w:val="24"/>
        </w:rPr>
        <w:t xml:space="preserve">Гарантийный </w:t>
      </w:r>
      <w:r w:rsidRPr="00C77563">
        <w:rPr>
          <w:color w:val="000000"/>
          <w:spacing w:val="-2"/>
          <w:sz w:val="24"/>
          <w:szCs w:val="24"/>
        </w:rPr>
        <w:t>срок</w:t>
      </w:r>
      <w:r w:rsidR="00A67C4B" w:rsidRPr="00C77563">
        <w:rPr>
          <w:color w:val="000000"/>
          <w:spacing w:val="-2"/>
          <w:sz w:val="24"/>
          <w:szCs w:val="24"/>
        </w:rPr>
        <w:t xml:space="preserve"> </w:t>
      </w:r>
      <w:r w:rsidRPr="00C77563">
        <w:rPr>
          <w:color w:val="000000"/>
          <w:sz w:val="24"/>
          <w:szCs w:val="24"/>
        </w:rPr>
        <w:t>устанавливается в техническом паспорте на каждое изделие и исчисляется с момента поставки</w:t>
      </w:r>
      <w:r w:rsidR="00A67C4B" w:rsidRPr="00C77563">
        <w:rPr>
          <w:color w:val="000000"/>
          <w:sz w:val="24"/>
          <w:szCs w:val="24"/>
        </w:rPr>
        <w:t xml:space="preserve"> </w:t>
      </w:r>
      <w:r w:rsidRPr="00C77563">
        <w:rPr>
          <w:color w:val="000000"/>
          <w:spacing w:val="-5"/>
          <w:sz w:val="24"/>
          <w:szCs w:val="24"/>
        </w:rPr>
        <w:t>Продукции.</w:t>
      </w:r>
    </w:p>
    <w:p w:rsidR="00A26EC3" w:rsidRPr="00C77563" w:rsidRDefault="00A26EC3" w:rsidP="00A67C4B">
      <w:pPr>
        <w:numPr>
          <w:ilvl w:val="0"/>
          <w:numId w:val="12"/>
        </w:numPr>
        <w:shd w:val="clear" w:color="auto" w:fill="FFFFFF"/>
        <w:tabs>
          <w:tab w:val="left" w:pos="1133"/>
        </w:tabs>
        <w:spacing w:line="274" w:lineRule="exact"/>
        <w:ind w:left="43" w:firstLine="566"/>
        <w:jc w:val="both"/>
        <w:rPr>
          <w:color w:val="000000"/>
          <w:spacing w:val="-8"/>
          <w:sz w:val="24"/>
          <w:szCs w:val="24"/>
        </w:rPr>
      </w:pPr>
      <w:r w:rsidRPr="00C77563">
        <w:rPr>
          <w:color w:val="000000"/>
          <w:spacing w:val="-1"/>
          <w:sz w:val="24"/>
          <w:szCs w:val="24"/>
        </w:rPr>
        <w:t xml:space="preserve">Приемка Продукции по качеству, </w:t>
      </w:r>
      <w:r w:rsidR="00A67C4B" w:rsidRPr="00C77563">
        <w:rPr>
          <w:color w:val="000000"/>
          <w:spacing w:val="-1"/>
          <w:sz w:val="24"/>
          <w:szCs w:val="24"/>
        </w:rPr>
        <w:t xml:space="preserve">количеству и </w:t>
      </w:r>
      <w:r w:rsidRPr="00C77563">
        <w:rPr>
          <w:color w:val="000000"/>
          <w:spacing w:val="-1"/>
          <w:sz w:val="24"/>
          <w:szCs w:val="24"/>
        </w:rPr>
        <w:t>комплектности производится</w:t>
      </w:r>
      <w:r w:rsidR="00A67C4B" w:rsidRPr="00C77563">
        <w:rPr>
          <w:color w:val="000000"/>
          <w:spacing w:val="-1"/>
          <w:sz w:val="24"/>
          <w:szCs w:val="24"/>
        </w:rPr>
        <w:t xml:space="preserve"> </w:t>
      </w:r>
      <w:r w:rsidRPr="00C77563">
        <w:rPr>
          <w:color w:val="000000"/>
          <w:spacing w:val="7"/>
          <w:sz w:val="24"/>
          <w:szCs w:val="24"/>
        </w:rPr>
        <w:t>Покупателем на его складе. Покупатель обязан произвести приемку Продукции в срок не</w:t>
      </w:r>
      <w:r w:rsidR="00A67C4B" w:rsidRPr="00C77563">
        <w:rPr>
          <w:color w:val="000000"/>
          <w:spacing w:val="7"/>
          <w:sz w:val="24"/>
          <w:szCs w:val="24"/>
        </w:rPr>
        <w:t xml:space="preserve"> </w:t>
      </w:r>
      <w:r w:rsidR="005E3F99">
        <w:rPr>
          <w:color w:val="000000"/>
          <w:spacing w:val="-1"/>
          <w:sz w:val="24"/>
          <w:szCs w:val="24"/>
        </w:rPr>
        <w:t xml:space="preserve">позднее </w:t>
      </w:r>
      <w:r w:rsidR="005E3F99" w:rsidRPr="005E3F99">
        <w:rPr>
          <w:color w:val="000000"/>
          <w:spacing w:val="-1"/>
          <w:sz w:val="24"/>
          <w:szCs w:val="24"/>
        </w:rPr>
        <w:t>1</w:t>
      </w:r>
      <w:r w:rsidR="005E3F99">
        <w:rPr>
          <w:color w:val="000000"/>
          <w:spacing w:val="-1"/>
          <w:sz w:val="24"/>
          <w:szCs w:val="24"/>
        </w:rPr>
        <w:t>0 дней от даты</w:t>
      </w:r>
      <w:r w:rsidR="005E3F99" w:rsidRPr="005E3F99">
        <w:rPr>
          <w:color w:val="000000"/>
          <w:spacing w:val="-1"/>
          <w:sz w:val="24"/>
          <w:szCs w:val="24"/>
        </w:rPr>
        <w:t xml:space="preserve"> </w:t>
      </w:r>
      <w:r w:rsidR="005E3F99">
        <w:rPr>
          <w:color w:val="000000"/>
          <w:spacing w:val="-1"/>
          <w:sz w:val="24"/>
          <w:szCs w:val="24"/>
        </w:rPr>
        <w:t>получения</w:t>
      </w:r>
      <w:r w:rsidRPr="00C77563">
        <w:rPr>
          <w:color w:val="000000"/>
          <w:spacing w:val="-1"/>
          <w:sz w:val="24"/>
          <w:szCs w:val="24"/>
        </w:rPr>
        <w:t xml:space="preserve"> Продукции.</w:t>
      </w:r>
    </w:p>
    <w:p w:rsidR="00A26EC3" w:rsidRPr="00C77563" w:rsidRDefault="00A26EC3" w:rsidP="00A26EC3">
      <w:pPr>
        <w:shd w:val="clear" w:color="auto" w:fill="FFFFFF"/>
        <w:tabs>
          <w:tab w:val="left" w:pos="1258"/>
        </w:tabs>
        <w:spacing w:line="274" w:lineRule="exact"/>
        <w:ind w:left="62" w:firstLine="566"/>
        <w:rPr>
          <w:sz w:val="24"/>
          <w:szCs w:val="24"/>
        </w:rPr>
      </w:pPr>
      <w:r w:rsidRPr="00C77563">
        <w:rPr>
          <w:color w:val="000000"/>
          <w:spacing w:val="-8"/>
          <w:sz w:val="24"/>
          <w:szCs w:val="24"/>
        </w:rPr>
        <w:t>5.3.1.</w:t>
      </w:r>
      <w:r w:rsidRPr="00C77563">
        <w:rPr>
          <w:color w:val="000000"/>
          <w:sz w:val="24"/>
          <w:szCs w:val="24"/>
        </w:rPr>
        <w:tab/>
      </w:r>
      <w:r w:rsidRPr="00C77563">
        <w:rPr>
          <w:color w:val="000000"/>
          <w:spacing w:val="3"/>
          <w:sz w:val="24"/>
          <w:szCs w:val="24"/>
        </w:rPr>
        <w:t>В случае установления нарушения качества или комплектности Продукции, либо</w:t>
      </w:r>
      <w:r w:rsidR="00A67C4B" w:rsidRPr="00C77563">
        <w:rPr>
          <w:color w:val="000000"/>
          <w:spacing w:val="3"/>
          <w:sz w:val="24"/>
          <w:szCs w:val="24"/>
        </w:rPr>
        <w:t xml:space="preserve"> </w:t>
      </w:r>
      <w:r w:rsidRPr="00C77563">
        <w:rPr>
          <w:color w:val="000000"/>
          <w:spacing w:val="1"/>
          <w:sz w:val="24"/>
          <w:szCs w:val="24"/>
        </w:rPr>
        <w:t>недостатка ее количества, Покупатель приостанавливает приемку и составляет акт, в котором</w:t>
      </w:r>
      <w:r w:rsidR="00A67C4B" w:rsidRPr="00C77563">
        <w:rPr>
          <w:color w:val="000000"/>
          <w:spacing w:val="1"/>
          <w:sz w:val="24"/>
          <w:szCs w:val="24"/>
        </w:rPr>
        <w:t xml:space="preserve"> </w:t>
      </w:r>
      <w:r w:rsidRPr="00C77563">
        <w:rPr>
          <w:color w:val="000000"/>
          <w:spacing w:val="7"/>
          <w:sz w:val="24"/>
          <w:szCs w:val="24"/>
        </w:rPr>
        <w:t>указываются все выявленные недостатки Продукции. Одновременно с составлением акта</w:t>
      </w:r>
      <w:r w:rsidR="00A67C4B" w:rsidRPr="00C77563">
        <w:rPr>
          <w:color w:val="000000"/>
          <w:spacing w:val="7"/>
          <w:sz w:val="24"/>
          <w:szCs w:val="24"/>
        </w:rPr>
        <w:t xml:space="preserve"> </w:t>
      </w:r>
      <w:r w:rsidRPr="00C77563">
        <w:rPr>
          <w:color w:val="000000"/>
          <w:sz w:val="24"/>
          <w:szCs w:val="24"/>
        </w:rPr>
        <w:t>Покупатель обязан вызвать (посредством факсимильной связи) представителя Поставщика для</w:t>
      </w:r>
      <w:r w:rsidR="00A67C4B" w:rsidRPr="00C77563">
        <w:rPr>
          <w:color w:val="000000"/>
          <w:sz w:val="24"/>
          <w:szCs w:val="24"/>
        </w:rPr>
        <w:t xml:space="preserve"> </w:t>
      </w:r>
      <w:r w:rsidRPr="00C77563">
        <w:rPr>
          <w:color w:val="000000"/>
          <w:spacing w:val="-2"/>
          <w:sz w:val="24"/>
          <w:szCs w:val="24"/>
        </w:rPr>
        <w:t>продолжения приемки Продукции и составления двухстороннего акта приемки.</w:t>
      </w:r>
    </w:p>
    <w:p w:rsidR="00A26EC3" w:rsidRPr="00C77563" w:rsidRDefault="00A26EC3" w:rsidP="00A67C4B">
      <w:pPr>
        <w:shd w:val="clear" w:color="auto" w:fill="FFFFFF"/>
        <w:tabs>
          <w:tab w:val="left" w:pos="1330"/>
        </w:tabs>
        <w:spacing w:line="274" w:lineRule="exact"/>
        <w:ind w:left="72" w:firstLine="566"/>
        <w:jc w:val="both"/>
        <w:rPr>
          <w:sz w:val="24"/>
          <w:szCs w:val="24"/>
        </w:rPr>
      </w:pPr>
      <w:r w:rsidRPr="00C77563">
        <w:rPr>
          <w:color w:val="000000"/>
          <w:spacing w:val="-7"/>
          <w:sz w:val="24"/>
          <w:szCs w:val="24"/>
        </w:rPr>
        <w:t>5.3.2.</w:t>
      </w:r>
      <w:r w:rsidRPr="00C77563">
        <w:rPr>
          <w:color w:val="000000"/>
          <w:sz w:val="24"/>
          <w:szCs w:val="24"/>
        </w:rPr>
        <w:tab/>
      </w:r>
      <w:r w:rsidRPr="00C77563">
        <w:rPr>
          <w:color w:val="000000"/>
          <w:spacing w:val="5"/>
          <w:sz w:val="24"/>
          <w:szCs w:val="24"/>
        </w:rPr>
        <w:t>В случае если по истечении семи дней от даты извещения Поставщика о</w:t>
      </w:r>
      <w:r w:rsidR="00A67C4B" w:rsidRPr="00C77563">
        <w:rPr>
          <w:color w:val="000000"/>
          <w:spacing w:val="5"/>
          <w:sz w:val="24"/>
          <w:szCs w:val="24"/>
        </w:rPr>
        <w:t xml:space="preserve"> </w:t>
      </w:r>
      <w:r w:rsidRPr="00C77563">
        <w:rPr>
          <w:color w:val="000000"/>
          <w:spacing w:val="2"/>
          <w:sz w:val="24"/>
          <w:szCs w:val="24"/>
        </w:rPr>
        <w:t>необходимости прибытия его представителя на приемку Продукции, Поставщик не направит</w:t>
      </w:r>
      <w:r w:rsidR="00A67C4B" w:rsidRPr="00C77563">
        <w:rPr>
          <w:color w:val="000000"/>
          <w:spacing w:val="2"/>
          <w:sz w:val="24"/>
          <w:szCs w:val="24"/>
        </w:rPr>
        <w:t xml:space="preserve"> </w:t>
      </w:r>
      <w:r w:rsidRPr="00C77563">
        <w:rPr>
          <w:color w:val="000000"/>
          <w:spacing w:val="4"/>
          <w:sz w:val="24"/>
          <w:szCs w:val="24"/>
        </w:rPr>
        <w:t>своего представителя, Покупатель вправе продолжить приемку Продукции с привлечением</w:t>
      </w:r>
      <w:r w:rsidR="00A67C4B" w:rsidRPr="00C77563">
        <w:rPr>
          <w:color w:val="000000"/>
          <w:spacing w:val="4"/>
          <w:sz w:val="24"/>
          <w:szCs w:val="24"/>
        </w:rPr>
        <w:t xml:space="preserve"> </w:t>
      </w:r>
      <w:r w:rsidRPr="00C77563">
        <w:rPr>
          <w:color w:val="000000"/>
          <w:spacing w:val="-1"/>
          <w:sz w:val="24"/>
          <w:szCs w:val="24"/>
        </w:rPr>
        <w:t>представителя</w:t>
      </w:r>
      <w:r w:rsidR="005A40F5" w:rsidRPr="005A40F5">
        <w:rPr>
          <w:color w:val="000000"/>
          <w:spacing w:val="-1"/>
          <w:sz w:val="24"/>
          <w:szCs w:val="24"/>
        </w:rPr>
        <w:t xml:space="preserve"> </w:t>
      </w:r>
      <w:r w:rsidR="005A40F5">
        <w:rPr>
          <w:color w:val="000000"/>
          <w:spacing w:val="-1"/>
          <w:sz w:val="24"/>
          <w:szCs w:val="24"/>
        </w:rPr>
        <w:t>Торгово-промышленной палаты</w:t>
      </w:r>
      <w:r w:rsidRPr="00C77563">
        <w:rPr>
          <w:color w:val="000000"/>
          <w:spacing w:val="-1"/>
          <w:sz w:val="24"/>
          <w:szCs w:val="24"/>
        </w:rPr>
        <w:t>.</w:t>
      </w:r>
    </w:p>
    <w:p w:rsidR="00A26EC3" w:rsidRPr="00C77563" w:rsidRDefault="00A26EC3" w:rsidP="00A26EC3">
      <w:pPr>
        <w:shd w:val="clear" w:color="auto" w:fill="FFFFFF"/>
        <w:tabs>
          <w:tab w:val="left" w:pos="1229"/>
        </w:tabs>
        <w:spacing w:line="274" w:lineRule="exact"/>
        <w:ind w:left="82" w:firstLine="562"/>
        <w:rPr>
          <w:sz w:val="24"/>
          <w:szCs w:val="24"/>
        </w:rPr>
      </w:pPr>
      <w:r w:rsidRPr="00C77563">
        <w:rPr>
          <w:color w:val="000000"/>
          <w:spacing w:val="-7"/>
          <w:sz w:val="24"/>
          <w:szCs w:val="24"/>
        </w:rPr>
        <w:t>5.3.3.</w:t>
      </w:r>
      <w:r w:rsidRPr="00C77563">
        <w:rPr>
          <w:color w:val="000000"/>
          <w:sz w:val="24"/>
          <w:szCs w:val="24"/>
        </w:rPr>
        <w:tab/>
      </w:r>
      <w:r w:rsidRPr="00C77563">
        <w:rPr>
          <w:color w:val="000000"/>
          <w:spacing w:val="-2"/>
          <w:sz w:val="24"/>
          <w:szCs w:val="24"/>
        </w:rPr>
        <w:t>В случае если по прибытии представителя Поставщика на приемку Продукции будет</w:t>
      </w:r>
      <w:r w:rsidR="00A67C4B" w:rsidRPr="00C77563">
        <w:rPr>
          <w:color w:val="000000"/>
          <w:spacing w:val="-2"/>
          <w:sz w:val="24"/>
          <w:szCs w:val="24"/>
        </w:rPr>
        <w:t xml:space="preserve"> </w:t>
      </w:r>
      <w:r w:rsidRPr="00C77563">
        <w:rPr>
          <w:color w:val="000000"/>
          <w:spacing w:val="-1"/>
          <w:sz w:val="24"/>
          <w:szCs w:val="24"/>
        </w:rPr>
        <w:t>установлено соответствие Продукции качественным показателям, установленным техническим</w:t>
      </w:r>
      <w:r w:rsidR="00A67C4B" w:rsidRPr="00C77563">
        <w:rPr>
          <w:color w:val="000000"/>
          <w:spacing w:val="-1"/>
          <w:sz w:val="24"/>
          <w:szCs w:val="24"/>
        </w:rPr>
        <w:t xml:space="preserve"> </w:t>
      </w:r>
      <w:r w:rsidRPr="00C77563">
        <w:rPr>
          <w:color w:val="000000"/>
          <w:spacing w:val="1"/>
          <w:sz w:val="24"/>
          <w:szCs w:val="24"/>
        </w:rPr>
        <w:t>паспортом на эту Продукцию, либо будет установлено, что недостача Продукции возникла по</w:t>
      </w:r>
      <w:r w:rsidR="00A67C4B" w:rsidRPr="00C77563">
        <w:rPr>
          <w:color w:val="000000"/>
          <w:spacing w:val="1"/>
          <w:sz w:val="24"/>
          <w:szCs w:val="24"/>
        </w:rPr>
        <w:t xml:space="preserve"> </w:t>
      </w:r>
      <w:r w:rsidRPr="00C77563">
        <w:rPr>
          <w:color w:val="000000"/>
          <w:spacing w:val="-1"/>
          <w:sz w:val="24"/>
          <w:szCs w:val="24"/>
        </w:rPr>
        <w:t>вине перевозчика, Покупатель обязан возместить Поставщику расходы, связанные с прибытием</w:t>
      </w:r>
      <w:r w:rsidR="00A67C4B" w:rsidRPr="00C77563">
        <w:rPr>
          <w:color w:val="000000"/>
          <w:spacing w:val="-1"/>
          <w:sz w:val="24"/>
          <w:szCs w:val="24"/>
        </w:rPr>
        <w:t xml:space="preserve"> </w:t>
      </w:r>
      <w:r w:rsidRPr="00C77563">
        <w:rPr>
          <w:color w:val="000000"/>
          <w:spacing w:val="-2"/>
          <w:sz w:val="24"/>
          <w:szCs w:val="24"/>
        </w:rPr>
        <w:t>его представителя на приемку Продукции.</w:t>
      </w:r>
    </w:p>
    <w:p w:rsidR="00A26EC3" w:rsidRPr="00C77563" w:rsidRDefault="00A26EC3" w:rsidP="00A26EC3">
      <w:pPr>
        <w:numPr>
          <w:ilvl w:val="0"/>
          <w:numId w:val="13"/>
        </w:numPr>
        <w:shd w:val="clear" w:color="auto" w:fill="FFFFFF"/>
        <w:tabs>
          <w:tab w:val="left" w:pos="1133"/>
        </w:tabs>
        <w:spacing w:line="274" w:lineRule="exact"/>
        <w:ind w:left="43" w:firstLine="566"/>
        <w:rPr>
          <w:color w:val="000000"/>
          <w:spacing w:val="-10"/>
          <w:sz w:val="24"/>
          <w:szCs w:val="24"/>
        </w:rPr>
      </w:pPr>
      <w:r w:rsidRPr="00C77563">
        <w:rPr>
          <w:color w:val="000000"/>
          <w:spacing w:val="7"/>
          <w:sz w:val="24"/>
          <w:szCs w:val="24"/>
        </w:rPr>
        <w:t>В случае, если в ходе эксплуатации продукции Покупатель обнаружит скрытые</w:t>
      </w:r>
      <w:r w:rsidR="00A67C4B" w:rsidRPr="00C77563">
        <w:rPr>
          <w:color w:val="000000"/>
          <w:spacing w:val="7"/>
          <w:sz w:val="24"/>
          <w:szCs w:val="24"/>
        </w:rPr>
        <w:t xml:space="preserve"> </w:t>
      </w:r>
      <w:r w:rsidRPr="00C77563">
        <w:rPr>
          <w:color w:val="000000"/>
          <w:spacing w:val="-1"/>
          <w:sz w:val="24"/>
          <w:szCs w:val="24"/>
        </w:rPr>
        <w:t>недостатки, о таких недостатках Покупатель обязан уведомить Поставщика немедленно.</w:t>
      </w:r>
    </w:p>
    <w:p w:rsidR="00A26EC3" w:rsidRPr="00C77563" w:rsidRDefault="00A26EC3" w:rsidP="00A26EC3">
      <w:pPr>
        <w:numPr>
          <w:ilvl w:val="0"/>
          <w:numId w:val="13"/>
        </w:numPr>
        <w:shd w:val="clear" w:color="auto" w:fill="FFFFFF"/>
        <w:tabs>
          <w:tab w:val="left" w:pos="1133"/>
        </w:tabs>
        <w:spacing w:line="274" w:lineRule="exact"/>
        <w:ind w:left="43" w:firstLine="566"/>
        <w:rPr>
          <w:color w:val="000000"/>
          <w:spacing w:val="-8"/>
          <w:sz w:val="24"/>
          <w:szCs w:val="24"/>
        </w:rPr>
      </w:pPr>
      <w:r w:rsidRPr="00C77563">
        <w:rPr>
          <w:color w:val="000000"/>
          <w:spacing w:val="6"/>
          <w:sz w:val="24"/>
          <w:szCs w:val="24"/>
        </w:rPr>
        <w:t>Требования, связанные с недостатками продукции, Покупатель вправе заявить в</w:t>
      </w:r>
      <w:r w:rsidR="00A67C4B" w:rsidRPr="00C77563">
        <w:rPr>
          <w:color w:val="000000"/>
          <w:spacing w:val="6"/>
          <w:sz w:val="24"/>
          <w:szCs w:val="24"/>
        </w:rPr>
        <w:t xml:space="preserve"> </w:t>
      </w:r>
      <w:r w:rsidRPr="00C77563">
        <w:rPr>
          <w:color w:val="000000"/>
          <w:spacing w:val="-2"/>
          <w:sz w:val="24"/>
          <w:szCs w:val="24"/>
        </w:rPr>
        <w:t>течение гарантийного срока на эту продукцию.</w:t>
      </w:r>
    </w:p>
    <w:p w:rsidR="00A26EC3" w:rsidRPr="00C77563" w:rsidRDefault="00A26EC3" w:rsidP="00A26EC3">
      <w:pPr>
        <w:shd w:val="clear" w:color="auto" w:fill="FFFFFF"/>
        <w:tabs>
          <w:tab w:val="left" w:pos="1104"/>
        </w:tabs>
        <w:spacing w:line="274" w:lineRule="exact"/>
        <w:ind w:left="106" w:firstLine="562"/>
        <w:rPr>
          <w:sz w:val="24"/>
          <w:szCs w:val="24"/>
        </w:rPr>
      </w:pPr>
      <w:r w:rsidRPr="00C77563">
        <w:rPr>
          <w:color w:val="000000"/>
          <w:spacing w:val="-9"/>
          <w:sz w:val="24"/>
          <w:szCs w:val="24"/>
        </w:rPr>
        <w:t>5.6.</w:t>
      </w:r>
      <w:r w:rsidRPr="00C77563">
        <w:rPr>
          <w:color w:val="000000"/>
          <w:sz w:val="24"/>
          <w:szCs w:val="24"/>
        </w:rPr>
        <w:tab/>
      </w:r>
      <w:r w:rsidRPr="00C77563">
        <w:rPr>
          <w:color w:val="000000"/>
          <w:spacing w:val="1"/>
          <w:sz w:val="24"/>
          <w:szCs w:val="24"/>
        </w:rPr>
        <w:t>Инструкции о порядке приемки Продукции по количеству и качеству №№ П-6, П-7,</w:t>
      </w:r>
      <w:r w:rsidR="00A67C4B" w:rsidRPr="00C77563">
        <w:rPr>
          <w:color w:val="000000"/>
          <w:spacing w:val="1"/>
          <w:sz w:val="24"/>
          <w:szCs w:val="24"/>
        </w:rPr>
        <w:t xml:space="preserve"> </w:t>
      </w:r>
      <w:r w:rsidRPr="00C77563">
        <w:rPr>
          <w:color w:val="000000"/>
          <w:spacing w:val="5"/>
          <w:sz w:val="24"/>
          <w:szCs w:val="24"/>
        </w:rPr>
        <w:t xml:space="preserve">утвержденные Постановлениями Госарбитража при Совете министров </w:t>
      </w:r>
      <w:proofErr w:type="gramStart"/>
      <w:r w:rsidRPr="00C77563">
        <w:rPr>
          <w:color w:val="000000"/>
          <w:spacing w:val="5"/>
          <w:sz w:val="24"/>
          <w:szCs w:val="24"/>
        </w:rPr>
        <w:t>СССР  15.06.65г.</w:t>
      </w:r>
      <w:proofErr w:type="gramEnd"/>
      <w:r w:rsidRPr="00C77563">
        <w:rPr>
          <w:color w:val="000000"/>
          <w:spacing w:val="5"/>
          <w:sz w:val="24"/>
          <w:szCs w:val="24"/>
        </w:rPr>
        <w:t xml:space="preserve"> и</w:t>
      </w:r>
    </w:p>
    <w:p w:rsidR="00A26EC3" w:rsidRPr="00C77563" w:rsidRDefault="00A26EC3" w:rsidP="00A26EC3">
      <w:pPr>
        <w:shd w:val="clear" w:color="auto" w:fill="FFFFFF"/>
        <w:spacing w:line="264" w:lineRule="exact"/>
        <w:ind w:left="5" w:right="58"/>
        <w:jc w:val="both"/>
        <w:rPr>
          <w:sz w:val="24"/>
          <w:szCs w:val="24"/>
        </w:rPr>
      </w:pPr>
      <w:r w:rsidRPr="00C77563">
        <w:rPr>
          <w:color w:val="000000"/>
          <w:spacing w:val="6"/>
          <w:sz w:val="24"/>
          <w:szCs w:val="24"/>
        </w:rPr>
        <w:t xml:space="preserve">25.04.66г., применяются к взаимоотношениям сторон по настоящему договору в части, не </w:t>
      </w:r>
      <w:r w:rsidRPr="00C77563">
        <w:rPr>
          <w:color w:val="000000"/>
          <w:spacing w:val="-3"/>
          <w:sz w:val="24"/>
          <w:szCs w:val="24"/>
        </w:rPr>
        <w:t>противоречащей настоящему договору.</w:t>
      </w:r>
    </w:p>
    <w:p w:rsidR="000C3BDD" w:rsidRDefault="000C3BDD" w:rsidP="00A26EC3">
      <w:pPr>
        <w:shd w:val="clear" w:color="auto" w:fill="FFFFFF"/>
        <w:spacing w:before="317" w:line="240" w:lineRule="exact"/>
        <w:ind w:right="38"/>
        <w:jc w:val="center"/>
        <w:rPr>
          <w:b/>
          <w:bCs/>
          <w:color w:val="000000"/>
          <w:spacing w:val="3"/>
          <w:sz w:val="24"/>
          <w:szCs w:val="24"/>
        </w:rPr>
      </w:pPr>
    </w:p>
    <w:p w:rsidR="000C3BDD" w:rsidRDefault="000C3BDD" w:rsidP="00A26EC3">
      <w:pPr>
        <w:shd w:val="clear" w:color="auto" w:fill="FFFFFF"/>
        <w:spacing w:before="317" w:line="240" w:lineRule="exact"/>
        <w:ind w:right="38"/>
        <w:jc w:val="center"/>
        <w:rPr>
          <w:b/>
          <w:bCs/>
          <w:color w:val="000000"/>
          <w:spacing w:val="3"/>
          <w:sz w:val="24"/>
          <w:szCs w:val="24"/>
        </w:rPr>
      </w:pPr>
    </w:p>
    <w:p w:rsidR="00A26EC3" w:rsidRPr="00C77563" w:rsidRDefault="00A26EC3" w:rsidP="00A26EC3">
      <w:pPr>
        <w:shd w:val="clear" w:color="auto" w:fill="FFFFFF"/>
        <w:spacing w:before="317" w:line="240" w:lineRule="exact"/>
        <w:ind w:right="38"/>
        <w:jc w:val="center"/>
        <w:rPr>
          <w:sz w:val="24"/>
          <w:szCs w:val="24"/>
        </w:rPr>
      </w:pPr>
      <w:r w:rsidRPr="00C77563">
        <w:rPr>
          <w:b/>
          <w:bCs/>
          <w:color w:val="000000"/>
          <w:spacing w:val="3"/>
          <w:sz w:val="24"/>
          <w:szCs w:val="24"/>
        </w:rPr>
        <w:t>6. Ответственность сторон</w:t>
      </w:r>
    </w:p>
    <w:p w:rsidR="00A26EC3" w:rsidRPr="00C77563" w:rsidRDefault="00A26EC3" w:rsidP="00A26EC3">
      <w:pPr>
        <w:numPr>
          <w:ilvl w:val="0"/>
          <w:numId w:val="8"/>
        </w:numPr>
        <w:shd w:val="clear" w:color="auto" w:fill="FFFFFF"/>
        <w:tabs>
          <w:tab w:val="left" w:pos="1046"/>
        </w:tabs>
        <w:spacing w:before="5" w:line="240" w:lineRule="exact"/>
        <w:ind w:left="10" w:firstLine="562"/>
        <w:rPr>
          <w:color w:val="000000"/>
          <w:spacing w:val="-9"/>
          <w:sz w:val="24"/>
          <w:szCs w:val="24"/>
        </w:rPr>
      </w:pPr>
      <w:r w:rsidRPr="00C77563">
        <w:rPr>
          <w:color w:val="000000"/>
          <w:spacing w:val="4"/>
          <w:sz w:val="24"/>
          <w:szCs w:val="24"/>
        </w:rPr>
        <w:t>За неисполнение, а также ненадлежащее исполнение обязательств по настоящему</w:t>
      </w:r>
      <w:r w:rsidR="00A67C4B" w:rsidRPr="00C77563">
        <w:rPr>
          <w:color w:val="000000"/>
          <w:spacing w:val="4"/>
          <w:sz w:val="24"/>
          <w:szCs w:val="24"/>
        </w:rPr>
        <w:t xml:space="preserve"> </w:t>
      </w:r>
      <w:r w:rsidRPr="00C77563">
        <w:rPr>
          <w:color w:val="000000"/>
          <w:spacing w:val="-3"/>
          <w:sz w:val="24"/>
          <w:szCs w:val="24"/>
        </w:rPr>
        <w:lastRenderedPageBreak/>
        <w:t>договору стороны несут ответственность в соответствии с действующим законодательством РФ.</w:t>
      </w:r>
    </w:p>
    <w:p w:rsidR="00A26EC3" w:rsidRPr="005E3F99" w:rsidRDefault="00A67C4B" w:rsidP="00A67C4B">
      <w:pPr>
        <w:numPr>
          <w:ilvl w:val="0"/>
          <w:numId w:val="8"/>
        </w:numPr>
        <w:shd w:val="clear" w:color="auto" w:fill="FFFFFF"/>
        <w:tabs>
          <w:tab w:val="left" w:pos="1046"/>
        </w:tabs>
        <w:spacing w:before="53" w:line="240" w:lineRule="exact"/>
        <w:ind w:left="10" w:firstLine="562"/>
        <w:jc w:val="both"/>
        <w:rPr>
          <w:color w:val="000000"/>
          <w:spacing w:val="-8"/>
          <w:sz w:val="24"/>
          <w:szCs w:val="24"/>
        </w:rPr>
      </w:pPr>
      <w:r w:rsidRPr="00C77563">
        <w:rPr>
          <w:color w:val="000000"/>
          <w:spacing w:val="-1"/>
          <w:sz w:val="24"/>
          <w:szCs w:val="24"/>
        </w:rPr>
        <w:t xml:space="preserve">В </w:t>
      </w:r>
      <w:r w:rsidR="00A26EC3" w:rsidRPr="00C77563">
        <w:rPr>
          <w:color w:val="000000"/>
          <w:spacing w:val="-1"/>
          <w:sz w:val="24"/>
          <w:szCs w:val="24"/>
        </w:rPr>
        <w:t xml:space="preserve">случае поставки </w:t>
      </w:r>
      <w:r w:rsidRPr="00C77563">
        <w:rPr>
          <w:color w:val="000000"/>
          <w:spacing w:val="-1"/>
          <w:sz w:val="24"/>
          <w:szCs w:val="24"/>
        </w:rPr>
        <w:t xml:space="preserve">Продукции </w:t>
      </w:r>
      <w:r w:rsidR="00A26EC3" w:rsidRPr="00C77563">
        <w:rPr>
          <w:color w:val="000000"/>
          <w:spacing w:val="-1"/>
          <w:sz w:val="24"/>
          <w:szCs w:val="24"/>
        </w:rPr>
        <w:t>ненадлежащего качества Поставщик обязан по</w:t>
      </w:r>
      <w:r w:rsidRPr="00C77563">
        <w:rPr>
          <w:color w:val="000000"/>
          <w:spacing w:val="-1"/>
          <w:sz w:val="24"/>
          <w:szCs w:val="24"/>
        </w:rPr>
        <w:t xml:space="preserve"> </w:t>
      </w:r>
      <w:r w:rsidR="00A26EC3" w:rsidRPr="00C77563">
        <w:rPr>
          <w:color w:val="000000"/>
          <w:spacing w:val="9"/>
          <w:sz w:val="24"/>
          <w:szCs w:val="24"/>
        </w:rPr>
        <w:t>требованию и выбору Покупателя своими силами и за свой счет устранить недостатки в</w:t>
      </w:r>
      <w:r w:rsidRPr="00C77563">
        <w:rPr>
          <w:color w:val="000000"/>
          <w:spacing w:val="9"/>
          <w:sz w:val="24"/>
          <w:szCs w:val="24"/>
        </w:rPr>
        <w:t xml:space="preserve"> </w:t>
      </w:r>
      <w:r w:rsidR="00A26EC3" w:rsidRPr="00C77563">
        <w:rPr>
          <w:color w:val="000000"/>
          <w:spacing w:val="1"/>
          <w:sz w:val="24"/>
          <w:szCs w:val="24"/>
        </w:rPr>
        <w:t>Продукции либо возместить Покупателю его расходы на устранение недостатков. Поставщик</w:t>
      </w:r>
      <w:r w:rsidRPr="00C77563">
        <w:rPr>
          <w:color w:val="000000"/>
          <w:spacing w:val="1"/>
          <w:sz w:val="24"/>
          <w:szCs w:val="24"/>
        </w:rPr>
        <w:t xml:space="preserve"> </w:t>
      </w:r>
      <w:r w:rsidR="00A26EC3" w:rsidRPr="00C77563">
        <w:rPr>
          <w:color w:val="000000"/>
          <w:spacing w:val="1"/>
          <w:sz w:val="24"/>
          <w:szCs w:val="24"/>
        </w:rPr>
        <w:t xml:space="preserve">имеет </w:t>
      </w:r>
      <w:r w:rsidRPr="00C77563">
        <w:rPr>
          <w:color w:val="000000"/>
          <w:spacing w:val="1"/>
          <w:sz w:val="24"/>
          <w:szCs w:val="24"/>
        </w:rPr>
        <w:t xml:space="preserve">право </w:t>
      </w:r>
      <w:r w:rsidR="00A26EC3" w:rsidRPr="00C77563">
        <w:rPr>
          <w:color w:val="000000"/>
          <w:spacing w:val="1"/>
          <w:sz w:val="24"/>
          <w:szCs w:val="24"/>
        </w:rPr>
        <w:t>вместо совершения указанных в настоящем пункте действий заменить</w:t>
      </w:r>
      <w:r w:rsidRPr="00C77563">
        <w:rPr>
          <w:color w:val="000000"/>
          <w:spacing w:val="1"/>
          <w:sz w:val="24"/>
          <w:szCs w:val="24"/>
        </w:rPr>
        <w:t xml:space="preserve"> </w:t>
      </w:r>
      <w:r w:rsidR="00A26EC3" w:rsidRPr="00C77563">
        <w:rPr>
          <w:color w:val="000000"/>
          <w:spacing w:val="4"/>
          <w:sz w:val="24"/>
          <w:szCs w:val="24"/>
        </w:rPr>
        <w:t>недоброкачественную Продукцию на Продукцию надлежащего качества, при чем замену</w:t>
      </w:r>
      <w:r w:rsidRPr="00C77563">
        <w:rPr>
          <w:color w:val="000000"/>
          <w:spacing w:val="4"/>
          <w:sz w:val="24"/>
          <w:szCs w:val="24"/>
        </w:rPr>
        <w:t xml:space="preserve"> </w:t>
      </w:r>
      <w:r w:rsidR="00A26EC3" w:rsidRPr="00C77563">
        <w:rPr>
          <w:color w:val="000000"/>
          <w:spacing w:val="4"/>
          <w:sz w:val="24"/>
          <w:szCs w:val="24"/>
        </w:rPr>
        <w:t>Продукции Поставщик обязан произвести не позднее, чем в двадцатидневный срок от даты</w:t>
      </w:r>
      <w:r w:rsidRPr="00C77563">
        <w:rPr>
          <w:color w:val="000000"/>
          <w:spacing w:val="4"/>
          <w:sz w:val="24"/>
          <w:szCs w:val="24"/>
        </w:rPr>
        <w:t xml:space="preserve"> </w:t>
      </w:r>
      <w:r w:rsidR="00A26EC3" w:rsidRPr="00C77563">
        <w:rPr>
          <w:color w:val="000000"/>
          <w:spacing w:val="1"/>
          <w:sz w:val="24"/>
          <w:szCs w:val="24"/>
        </w:rPr>
        <w:t xml:space="preserve">получения Поставщиком акта приемки Продукции, расходы, связанные с </w:t>
      </w:r>
      <w:proofErr w:type="gramStart"/>
      <w:r w:rsidR="00A26EC3" w:rsidRPr="00C77563">
        <w:rPr>
          <w:color w:val="000000"/>
          <w:spacing w:val="1"/>
          <w:sz w:val="24"/>
          <w:szCs w:val="24"/>
        </w:rPr>
        <w:t>заменой Продукции</w:t>
      </w:r>
      <w:proofErr w:type="gramEnd"/>
      <w:r w:rsidRPr="00C77563">
        <w:rPr>
          <w:color w:val="000000"/>
          <w:spacing w:val="1"/>
          <w:sz w:val="24"/>
          <w:szCs w:val="24"/>
        </w:rPr>
        <w:t xml:space="preserve"> </w:t>
      </w:r>
      <w:r w:rsidR="00A26EC3" w:rsidRPr="00C77563">
        <w:rPr>
          <w:color w:val="000000"/>
          <w:spacing w:val="-2"/>
          <w:sz w:val="24"/>
          <w:szCs w:val="24"/>
        </w:rPr>
        <w:t>ложатся на Поставщика.</w:t>
      </w:r>
    </w:p>
    <w:p w:rsidR="005E3F99" w:rsidRPr="001F0922" w:rsidRDefault="005E3F99" w:rsidP="005E3F99">
      <w:pPr>
        <w:pStyle w:val="a6"/>
        <w:numPr>
          <w:ilvl w:val="0"/>
          <w:numId w:val="8"/>
        </w:numPr>
        <w:spacing w:after="0"/>
        <w:ind w:firstLine="567"/>
        <w:rPr>
          <w:szCs w:val="24"/>
        </w:rPr>
      </w:pPr>
      <w:r w:rsidRPr="001F0922">
        <w:rPr>
          <w:szCs w:val="24"/>
        </w:rPr>
        <w:t xml:space="preserve">В случае возникновения неисправности продукции в течение гарантийного срока </w:t>
      </w:r>
      <w:r>
        <w:rPr>
          <w:szCs w:val="24"/>
        </w:rPr>
        <w:t>Покупатель</w:t>
      </w:r>
      <w:r w:rsidRPr="001F0922">
        <w:rPr>
          <w:szCs w:val="24"/>
        </w:rPr>
        <w:t xml:space="preserve"> направляет Поставщику рекламацию с указанием наименования продукции, описанием неисправности, причин возникновения неисправности. Поставщик обязан в течение 5 дней с даты получения рекламации предоставить техническую консультацию. В </w:t>
      </w:r>
      <w:proofErr w:type="gramStart"/>
      <w:r w:rsidRPr="001F0922">
        <w:rPr>
          <w:szCs w:val="24"/>
        </w:rPr>
        <w:t>случае  необходимости</w:t>
      </w:r>
      <w:proofErr w:type="gramEnd"/>
      <w:r w:rsidRPr="001F0922">
        <w:rPr>
          <w:szCs w:val="24"/>
        </w:rPr>
        <w:t xml:space="preserve"> Поставщик за свой счет предоставляет </w:t>
      </w:r>
      <w:r>
        <w:rPr>
          <w:szCs w:val="24"/>
        </w:rPr>
        <w:t>Покупателю</w:t>
      </w:r>
      <w:r w:rsidRPr="001F0922">
        <w:rPr>
          <w:szCs w:val="24"/>
        </w:rPr>
        <w:t xml:space="preserve">  запасные части к продукции  для устранения неисправности. В случае невозможности устранения неисправности </w:t>
      </w:r>
      <w:r>
        <w:rPr>
          <w:szCs w:val="24"/>
        </w:rPr>
        <w:t>Покупателем</w:t>
      </w:r>
      <w:r w:rsidRPr="001F0922">
        <w:rPr>
          <w:szCs w:val="24"/>
        </w:rPr>
        <w:t xml:space="preserve"> самостоятельно, Покупатель направляет продукцию для проведения гарантийного ремонта Поставщику с последующим возвратом продукции </w:t>
      </w:r>
      <w:r>
        <w:rPr>
          <w:szCs w:val="24"/>
        </w:rPr>
        <w:t>Покупателю</w:t>
      </w:r>
      <w:r w:rsidRPr="001F0922">
        <w:rPr>
          <w:szCs w:val="24"/>
        </w:rPr>
        <w:t xml:space="preserve">.  Поставщик может направить своего специалиста для проведения ремонта на территории </w:t>
      </w:r>
      <w:r>
        <w:rPr>
          <w:szCs w:val="24"/>
        </w:rPr>
        <w:t>Покупателя</w:t>
      </w:r>
      <w:r w:rsidRPr="001F0922">
        <w:rPr>
          <w:szCs w:val="24"/>
        </w:rPr>
        <w:t>.</w:t>
      </w:r>
    </w:p>
    <w:p w:rsidR="005E3F99" w:rsidRPr="001F0922" w:rsidRDefault="005E3F99" w:rsidP="005E3F99">
      <w:pPr>
        <w:pStyle w:val="a6"/>
        <w:numPr>
          <w:ilvl w:val="0"/>
          <w:numId w:val="8"/>
        </w:numPr>
        <w:spacing w:after="0"/>
        <w:ind w:firstLine="567"/>
        <w:rPr>
          <w:szCs w:val="24"/>
        </w:rPr>
      </w:pPr>
      <w:r w:rsidRPr="001F0922">
        <w:rPr>
          <w:szCs w:val="24"/>
        </w:rPr>
        <w:t xml:space="preserve"> Дефекты изделия, возникшие по вине изготовителя и выявленные Покупателем в течение гарантийного срока, Поставщик устраняет в течение 30 дней с момента получения дефектной продукции.</w:t>
      </w:r>
    </w:p>
    <w:p w:rsidR="005E3F99" w:rsidRPr="001F0922" w:rsidRDefault="005E3F99" w:rsidP="005E3F99">
      <w:pPr>
        <w:pStyle w:val="a6"/>
        <w:numPr>
          <w:ilvl w:val="0"/>
          <w:numId w:val="8"/>
        </w:numPr>
        <w:spacing w:after="0"/>
        <w:ind w:firstLine="567"/>
        <w:rPr>
          <w:szCs w:val="24"/>
        </w:rPr>
      </w:pPr>
      <w:r w:rsidRPr="001F0922">
        <w:rPr>
          <w:szCs w:val="24"/>
        </w:rPr>
        <w:t xml:space="preserve"> В случае обнаружения неисправностей в продукции за пределами гарантийного срока, стороны дополнительно могут согласовать на возмездной основе поставку запасных частей </w:t>
      </w:r>
      <w:proofErr w:type="gramStart"/>
      <w:r w:rsidRPr="001F0922">
        <w:rPr>
          <w:szCs w:val="24"/>
        </w:rPr>
        <w:t>либо новой продукции</w:t>
      </w:r>
      <w:proofErr w:type="gramEnd"/>
      <w:r w:rsidRPr="001F0922">
        <w:rPr>
          <w:szCs w:val="24"/>
        </w:rPr>
        <w:t xml:space="preserve"> взамен вышедшей из строя.</w:t>
      </w:r>
    </w:p>
    <w:p w:rsidR="005E3F99" w:rsidRPr="001F0922" w:rsidRDefault="005E3F99" w:rsidP="005E3F99">
      <w:pPr>
        <w:numPr>
          <w:ilvl w:val="0"/>
          <w:numId w:val="8"/>
        </w:numPr>
        <w:shd w:val="clear" w:color="auto" w:fill="FFFFFF"/>
        <w:tabs>
          <w:tab w:val="left" w:pos="1046"/>
        </w:tabs>
        <w:spacing w:before="67" w:line="269" w:lineRule="exact"/>
        <w:ind w:left="10" w:firstLine="562"/>
        <w:jc w:val="both"/>
        <w:rPr>
          <w:color w:val="000000"/>
          <w:spacing w:val="-8"/>
          <w:sz w:val="24"/>
          <w:szCs w:val="24"/>
        </w:rPr>
      </w:pPr>
      <w:r w:rsidRPr="001F0922">
        <w:rPr>
          <w:color w:val="000000"/>
          <w:spacing w:val="7"/>
          <w:sz w:val="24"/>
          <w:szCs w:val="24"/>
        </w:rPr>
        <w:t xml:space="preserve">Уплата неустоек не освобождает стороны от исполнения своих обязательств по </w:t>
      </w:r>
      <w:r w:rsidRPr="001F0922">
        <w:rPr>
          <w:color w:val="000000"/>
          <w:spacing w:val="-5"/>
          <w:sz w:val="24"/>
          <w:szCs w:val="24"/>
        </w:rPr>
        <w:t>настоящему договору.</w:t>
      </w:r>
    </w:p>
    <w:p w:rsidR="005E3F99" w:rsidRPr="00087A26" w:rsidRDefault="005E3F99" w:rsidP="005E3F99">
      <w:pPr>
        <w:numPr>
          <w:ilvl w:val="0"/>
          <w:numId w:val="8"/>
        </w:numPr>
        <w:shd w:val="clear" w:color="auto" w:fill="FFFFFF"/>
        <w:tabs>
          <w:tab w:val="left" w:pos="1046"/>
        </w:tabs>
        <w:spacing w:before="67" w:line="269" w:lineRule="exact"/>
        <w:ind w:left="10" w:firstLine="562"/>
        <w:jc w:val="both"/>
        <w:rPr>
          <w:color w:val="000000"/>
          <w:spacing w:val="-8"/>
          <w:sz w:val="24"/>
          <w:szCs w:val="24"/>
        </w:rPr>
      </w:pPr>
      <w:r>
        <w:rPr>
          <w:color w:val="000000"/>
          <w:spacing w:val="-5"/>
          <w:sz w:val="24"/>
          <w:szCs w:val="24"/>
        </w:rPr>
        <w:t xml:space="preserve">В случае нарушения сроков оплаты Поставщик вправе требовать от Покупателя уплаты пени в размере 0,1 % </w:t>
      </w:r>
      <w:r w:rsidRPr="00793521">
        <w:rPr>
          <w:sz w:val="24"/>
          <w:szCs w:val="24"/>
        </w:rPr>
        <w:t>от неоплаченной суммы за каждый день просрочки.</w:t>
      </w:r>
    </w:p>
    <w:p w:rsidR="0032463F" w:rsidRPr="00EF3D1E" w:rsidRDefault="0032463F" w:rsidP="0032463F">
      <w:pPr>
        <w:shd w:val="clear" w:color="auto" w:fill="FFFFFF"/>
        <w:tabs>
          <w:tab w:val="left" w:pos="1046"/>
        </w:tabs>
        <w:spacing w:before="67" w:line="269" w:lineRule="exact"/>
        <w:jc w:val="both"/>
        <w:rPr>
          <w:color w:val="000000"/>
          <w:spacing w:val="-5"/>
          <w:sz w:val="24"/>
          <w:szCs w:val="24"/>
        </w:rPr>
      </w:pPr>
    </w:p>
    <w:p w:rsidR="0032463F" w:rsidRPr="0032463F" w:rsidRDefault="0032463F" w:rsidP="0032463F">
      <w:pPr>
        <w:shd w:val="clear" w:color="auto" w:fill="FFFFFF"/>
        <w:tabs>
          <w:tab w:val="left" w:pos="851"/>
        </w:tabs>
        <w:ind w:firstLine="540"/>
        <w:jc w:val="center"/>
        <w:rPr>
          <w:color w:val="000000"/>
          <w:sz w:val="24"/>
          <w:szCs w:val="24"/>
        </w:rPr>
      </w:pPr>
      <w:r w:rsidRPr="0032463F">
        <w:rPr>
          <w:b/>
          <w:bCs/>
          <w:color w:val="000000"/>
          <w:sz w:val="24"/>
          <w:szCs w:val="24"/>
        </w:rPr>
        <w:t>7. Форс-мажор</w:t>
      </w:r>
    </w:p>
    <w:p w:rsidR="0032463F" w:rsidRPr="0032463F" w:rsidRDefault="0032463F" w:rsidP="0032463F">
      <w:pPr>
        <w:pStyle w:val="a6"/>
        <w:keepLines/>
        <w:ind w:firstLine="540"/>
        <w:rPr>
          <w:szCs w:val="24"/>
        </w:rPr>
      </w:pPr>
      <w:r w:rsidRPr="0032463F">
        <w:rPr>
          <w:szCs w:val="24"/>
        </w:rPr>
        <w:t>7.1. Стороны освобождаются от ответственности за частичное или полное неисполнение своих обязательств по договору, если оно явилось следствием обстоятельств непреодолимой силы, а именно: стихийные явления - землетрясение, наводнение, пожар, обстоятельства общественной жизни – военные действия, эпидемии, крупномасштабные забастовки, запретительные меры государственных органов и т.п. если эти обстоятельства непосредственно повлияли на исполнение настоящего договора.</w:t>
      </w:r>
    </w:p>
    <w:p w:rsidR="0032463F" w:rsidRPr="0032463F" w:rsidRDefault="0032463F" w:rsidP="0032463F">
      <w:pPr>
        <w:pStyle w:val="a6"/>
        <w:keepLines/>
        <w:ind w:firstLine="540"/>
        <w:rPr>
          <w:szCs w:val="24"/>
        </w:rPr>
      </w:pPr>
      <w:r w:rsidRPr="0032463F">
        <w:rPr>
          <w:szCs w:val="24"/>
        </w:rPr>
        <w:t>7.2. При наступлении форс-мажорных обстоятельств, срок исполнения обязательств по настоящему договору отодвигается соразмерно времени, в течение которого будут действовать такие обстоятельства, или договор расторгается, что оформляется дополнительным соглашением сторон. В этом случае стороны не имеют прав на возмещение каких-либо убытков или требования штрафных санкций.</w:t>
      </w:r>
    </w:p>
    <w:p w:rsidR="0032463F" w:rsidRPr="0032463F" w:rsidRDefault="0032463F" w:rsidP="0032463F">
      <w:pPr>
        <w:pStyle w:val="a6"/>
        <w:keepLines/>
        <w:ind w:firstLine="540"/>
        <w:rPr>
          <w:szCs w:val="24"/>
        </w:rPr>
      </w:pPr>
      <w:r w:rsidRPr="0032463F">
        <w:rPr>
          <w:szCs w:val="24"/>
        </w:rPr>
        <w:t>7.3. В случае наступления форс – мажорных обстоятельствах стороны обязаны уведомить друг друга в течение 10 дней с момента их наступления. Не уведомление или несвоевременное уведомление о наступлении форс – мажорных обстоятельств лишает стороны права ссылаться на них. Наличие форс-мажорных обстоятельств подтверждается нормативными документами, принятыми органами власти и управления, или заключением Торгово-промышленной палаты.</w:t>
      </w:r>
    </w:p>
    <w:p w:rsidR="0032463F" w:rsidRPr="0032463F" w:rsidRDefault="0032463F" w:rsidP="0032463F">
      <w:pPr>
        <w:jc w:val="both"/>
        <w:rPr>
          <w:sz w:val="24"/>
          <w:szCs w:val="24"/>
        </w:rPr>
      </w:pPr>
      <w:r w:rsidRPr="0032463F">
        <w:rPr>
          <w:sz w:val="24"/>
          <w:szCs w:val="24"/>
        </w:rPr>
        <w:tab/>
        <w:t>7.4. В случае если продолжительность обстоятельств форс-мажора превышает 2 (два) месяца, настоящий договор может быть расторгнут по письменному заявлению одной из сторон.</w:t>
      </w:r>
    </w:p>
    <w:p w:rsidR="0032463F" w:rsidRPr="0032463F" w:rsidRDefault="0032463F" w:rsidP="0032463F">
      <w:pPr>
        <w:jc w:val="both"/>
        <w:rPr>
          <w:sz w:val="24"/>
          <w:szCs w:val="24"/>
        </w:rPr>
      </w:pPr>
      <w:r w:rsidRPr="0032463F">
        <w:rPr>
          <w:sz w:val="24"/>
          <w:szCs w:val="24"/>
        </w:rPr>
        <w:tab/>
        <w:t>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A26EC3" w:rsidRPr="00C77563" w:rsidRDefault="0032463F" w:rsidP="00A26EC3">
      <w:pPr>
        <w:shd w:val="clear" w:color="auto" w:fill="FFFFFF"/>
        <w:spacing w:before="278" w:line="274" w:lineRule="exact"/>
        <w:ind w:left="3418"/>
        <w:rPr>
          <w:sz w:val="24"/>
          <w:szCs w:val="24"/>
        </w:rPr>
      </w:pPr>
      <w:r>
        <w:rPr>
          <w:b/>
          <w:bCs/>
          <w:color w:val="000000"/>
          <w:spacing w:val="3"/>
          <w:sz w:val="24"/>
          <w:szCs w:val="24"/>
          <w:lang w:val="en-US"/>
        </w:rPr>
        <w:t>8</w:t>
      </w:r>
      <w:r w:rsidR="00A26EC3" w:rsidRPr="00C77563">
        <w:rPr>
          <w:b/>
          <w:bCs/>
          <w:color w:val="000000"/>
          <w:spacing w:val="3"/>
          <w:sz w:val="24"/>
          <w:szCs w:val="24"/>
        </w:rPr>
        <w:t>. Заключительные положения</w:t>
      </w:r>
    </w:p>
    <w:p w:rsidR="00A26EC3" w:rsidRPr="00826BDB" w:rsidRDefault="00A26EC3" w:rsidP="0032463F">
      <w:pPr>
        <w:numPr>
          <w:ilvl w:val="0"/>
          <w:numId w:val="9"/>
        </w:numPr>
        <w:shd w:val="clear" w:color="auto" w:fill="FFFFFF"/>
        <w:tabs>
          <w:tab w:val="left" w:pos="1032"/>
          <w:tab w:val="left" w:leader="underscore" w:pos="3634"/>
        </w:tabs>
        <w:spacing w:line="274" w:lineRule="exact"/>
        <w:ind w:firstLine="567"/>
        <w:rPr>
          <w:color w:val="000000"/>
          <w:spacing w:val="-9"/>
          <w:sz w:val="24"/>
          <w:szCs w:val="24"/>
        </w:rPr>
      </w:pPr>
      <w:r w:rsidRPr="00C77563">
        <w:rPr>
          <w:color w:val="000000"/>
          <w:spacing w:val="10"/>
          <w:sz w:val="24"/>
          <w:szCs w:val="24"/>
        </w:rPr>
        <w:t>Настоящий договор вступает в силу с даты его подписания и прекращает свое</w:t>
      </w:r>
      <w:r w:rsidR="00A67C4B" w:rsidRPr="00C77563">
        <w:rPr>
          <w:color w:val="000000"/>
          <w:spacing w:val="10"/>
          <w:sz w:val="24"/>
          <w:szCs w:val="24"/>
        </w:rPr>
        <w:t xml:space="preserve"> </w:t>
      </w:r>
      <w:r w:rsidRPr="00C77563">
        <w:rPr>
          <w:color w:val="000000"/>
          <w:spacing w:val="-3"/>
          <w:sz w:val="24"/>
          <w:szCs w:val="24"/>
        </w:rPr>
        <w:lastRenderedPageBreak/>
        <w:t>действие</w:t>
      </w:r>
      <w:r w:rsidR="00A67C4B" w:rsidRPr="00C77563">
        <w:rPr>
          <w:color w:val="000000"/>
          <w:spacing w:val="-3"/>
          <w:sz w:val="24"/>
          <w:szCs w:val="24"/>
        </w:rPr>
        <w:t xml:space="preserve"> </w:t>
      </w:r>
      <w:r w:rsidR="0062347A">
        <w:rPr>
          <w:color w:val="000000"/>
          <w:spacing w:val="-3"/>
          <w:sz w:val="24"/>
          <w:szCs w:val="24"/>
        </w:rPr>
        <w:t xml:space="preserve">31 декабря </w:t>
      </w:r>
      <w:r w:rsidRPr="00C77563">
        <w:rPr>
          <w:color w:val="000000"/>
          <w:spacing w:val="-4"/>
          <w:sz w:val="24"/>
          <w:szCs w:val="24"/>
        </w:rPr>
        <w:t>20</w:t>
      </w:r>
      <w:r w:rsidR="00780192" w:rsidRPr="00780192">
        <w:rPr>
          <w:color w:val="000000"/>
          <w:spacing w:val="-4"/>
          <w:sz w:val="24"/>
          <w:szCs w:val="24"/>
        </w:rPr>
        <w:t>__</w:t>
      </w:r>
      <w:r w:rsidRPr="00C77563">
        <w:rPr>
          <w:color w:val="000000"/>
          <w:spacing w:val="-4"/>
          <w:sz w:val="24"/>
          <w:szCs w:val="24"/>
        </w:rPr>
        <w:t xml:space="preserve"> года.</w:t>
      </w:r>
    </w:p>
    <w:p w:rsidR="00826BDB" w:rsidRPr="00826BDB" w:rsidRDefault="00826BDB" w:rsidP="00826BDB">
      <w:pPr>
        <w:shd w:val="clear" w:color="auto" w:fill="FFFFFF"/>
        <w:tabs>
          <w:tab w:val="left" w:pos="1032"/>
          <w:tab w:val="left" w:leader="underscore" w:pos="3634"/>
        </w:tabs>
        <w:spacing w:line="274" w:lineRule="exact"/>
        <w:jc w:val="both"/>
        <w:rPr>
          <w:color w:val="000000"/>
          <w:spacing w:val="-9"/>
          <w:sz w:val="24"/>
          <w:szCs w:val="24"/>
        </w:rPr>
      </w:pPr>
      <w:r w:rsidRPr="00F5740C">
        <w:rPr>
          <w:color w:val="000000"/>
          <w:spacing w:val="-4"/>
          <w:sz w:val="24"/>
          <w:szCs w:val="24"/>
        </w:rPr>
        <w:tab/>
      </w:r>
      <w:r>
        <w:rPr>
          <w:color w:val="000000"/>
          <w:spacing w:val="-4"/>
          <w:sz w:val="24"/>
          <w:szCs w:val="24"/>
        </w:rPr>
        <w:t>Действие настоящего Договора автоматически продлевается на каждый следующий календарный год, если ни одна из сторон не направит другой стороне письменное уведомление об отказе от дальнейшего продления срока действия Договора за 30 календарных дней до окончания срока действия настоящего Договора.</w:t>
      </w:r>
    </w:p>
    <w:p w:rsidR="00A26EC3" w:rsidRPr="00C77563" w:rsidRDefault="00A26EC3" w:rsidP="00A67C4B">
      <w:pPr>
        <w:numPr>
          <w:ilvl w:val="0"/>
          <w:numId w:val="9"/>
        </w:numPr>
        <w:shd w:val="clear" w:color="auto" w:fill="FFFFFF"/>
        <w:tabs>
          <w:tab w:val="left" w:pos="1032"/>
        </w:tabs>
        <w:spacing w:line="274" w:lineRule="exact"/>
        <w:ind w:left="34" w:firstLine="562"/>
        <w:jc w:val="both"/>
        <w:rPr>
          <w:color w:val="000000"/>
          <w:spacing w:val="-9"/>
          <w:sz w:val="24"/>
          <w:szCs w:val="24"/>
        </w:rPr>
      </w:pPr>
      <w:r w:rsidRPr="00C77563">
        <w:rPr>
          <w:color w:val="000000"/>
          <w:spacing w:val="1"/>
          <w:sz w:val="24"/>
          <w:szCs w:val="24"/>
        </w:rPr>
        <w:t>Досрочное расторжение договора может иметь место по взаимному волеизъявлению</w:t>
      </w:r>
      <w:r w:rsidR="00A67C4B" w:rsidRPr="00C77563">
        <w:rPr>
          <w:color w:val="000000"/>
          <w:spacing w:val="1"/>
          <w:sz w:val="24"/>
          <w:szCs w:val="24"/>
        </w:rPr>
        <w:t xml:space="preserve"> </w:t>
      </w:r>
      <w:r w:rsidRPr="00C77563">
        <w:rPr>
          <w:color w:val="000000"/>
          <w:spacing w:val="6"/>
          <w:sz w:val="24"/>
          <w:szCs w:val="24"/>
        </w:rPr>
        <w:t>сторон. Поставщик вправе в одностороннем порядке отказаться от настоящего договора в</w:t>
      </w:r>
      <w:r w:rsidR="00A67C4B" w:rsidRPr="00C77563">
        <w:rPr>
          <w:color w:val="000000"/>
          <w:spacing w:val="6"/>
          <w:sz w:val="24"/>
          <w:szCs w:val="24"/>
        </w:rPr>
        <w:t xml:space="preserve"> </w:t>
      </w:r>
      <w:r w:rsidRPr="00C77563">
        <w:rPr>
          <w:color w:val="000000"/>
          <w:spacing w:val="1"/>
          <w:sz w:val="24"/>
          <w:szCs w:val="24"/>
        </w:rPr>
        <w:t>случае просрочки Покупателем в исполнении обязанности по оплате свыше 30 дней. Договор</w:t>
      </w:r>
      <w:r w:rsidR="00A67C4B" w:rsidRPr="00C77563">
        <w:rPr>
          <w:color w:val="000000"/>
          <w:spacing w:val="1"/>
          <w:sz w:val="24"/>
          <w:szCs w:val="24"/>
        </w:rPr>
        <w:t xml:space="preserve"> </w:t>
      </w:r>
      <w:r w:rsidRPr="00C77563">
        <w:rPr>
          <w:color w:val="000000"/>
          <w:spacing w:val="1"/>
          <w:sz w:val="24"/>
          <w:szCs w:val="24"/>
        </w:rPr>
        <w:t>считается расторгнутым с даты получения Покупателем уведомления Поставщика о</w:t>
      </w:r>
      <w:r w:rsidR="00A67C4B" w:rsidRPr="00C77563">
        <w:rPr>
          <w:color w:val="000000"/>
          <w:spacing w:val="1"/>
          <w:sz w:val="24"/>
          <w:szCs w:val="24"/>
        </w:rPr>
        <w:t xml:space="preserve"> </w:t>
      </w:r>
      <w:r w:rsidRPr="00C77563">
        <w:rPr>
          <w:color w:val="000000"/>
          <w:spacing w:val="-3"/>
          <w:sz w:val="24"/>
          <w:szCs w:val="24"/>
        </w:rPr>
        <w:t>расторжении договора.</w:t>
      </w:r>
    </w:p>
    <w:p w:rsidR="00A26EC3" w:rsidRPr="00A062FD" w:rsidRDefault="00A26EC3" w:rsidP="00A26EC3">
      <w:pPr>
        <w:numPr>
          <w:ilvl w:val="0"/>
          <w:numId w:val="10"/>
        </w:numPr>
        <w:shd w:val="clear" w:color="auto" w:fill="FFFFFF"/>
        <w:tabs>
          <w:tab w:val="left" w:pos="1070"/>
        </w:tabs>
        <w:spacing w:before="5" w:line="274" w:lineRule="exact"/>
        <w:ind w:left="53" w:firstLine="566"/>
        <w:rPr>
          <w:color w:val="000000"/>
          <w:spacing w:val="-2"/>
          <w:sz w:val="24"/>
          <w:szCs w:val="24"/>
        </w:rPr>
      </w:pPr>
      <w:r w:rsidRPr="00A062FD">
        <w:rPr>
          <w:color w:val="000000"/>
          <w:spacing w:val="8"/>
          <w:sz w:val="24"/>
          <w:szCs w:val="24"/>
        </w:rPr>
        <w:t>Споры и разногласия, возникающие из настоящего договора или в связи с ним,</w:t>
      </w:r>
      <w:r w:rsidR="00A67C4B" w:rsidRPr="00A062FD">
        <w:rPr>
          <w:color w:val="000000"/>
          <w:spacing w:val="8"/>
          <w:sz w:val="24"/>
          <w:szCs w:val="24"/>
        </w:rPr>
        <w:t xml:space="preserve"> </w:t>
      </w:r>
      <w:r w:rsidRPr="00A062FD">
        <w:rPr>
          <w:color w:val="000000"/>
          <w:spacing w:val="-1"/>
          <w:sz w:val="24"/>
          <w:szCs w:val="24"/>
        </w:rPr>
        <w:t>стороны будут стремиться разрешить путем переговоров, а при не достижении согласия, споры</w:t>
      </w:r>
      <w:r w:rsidR="00A67C4B" w:rsidRPr="00A062FD">
        <w:rPr>
          <w:color w:val="000000"/>
          <w:spacing w:val="-1"/>
          <w:sz w:val="24"/>
          <w:szCs w:val="24"/>
        </w:rPr>
        <w:t xml:space="preserve"> </w:t>
      </w:r>
      <w:r w:rsidRPr="00A062FD">
        <w:rPr>
          <w:color w:val="000000"/>
          <w:spacing w:val="1"/>
          <w:sz w:val="24"/>
          <w:szCs w:val="24"/>
        </w:rPr>
        <w:t>будут рассматриваться в Арбитражном с</w:t>
      </w:r>
      <w:r w:rsidR="00135EDD" w:rsidRPr="00A062FD">
        <w:rPr>
          <w:color w:val="000000"/>
          <w:spacing w:val="1"/>
          <w:sz w:val="24"/>
          <w:szCs w:val="24"/>
        </w:rPr>
        <w:t xml:space="preserve">уде по месту нахождения </w:t>
      </w:r>
      <w:r w:rsidR="00A062FD">
        <w:rPr>
          <w:color w:val="000000"/>
          <w:spacing w:val="1"/>
          <w:sz w:val="24"/>
          <w:szCs w:val="24"/>
        </w:rPr>
        <w:t>истца.</w:t>
      </w:r>
    </w:p>
    <w:p w:rsidR="00A26EC3" w:rsidRPr="00C77563" w:rsidRDefault="00A26EC3" w:rsidP="00A26EC3">
      <w:pPr>
        <w:numPr>
          <w:ilvl w:val="0"/>
          <w:numId w:val="10"/>
        </w:numPr>
        <w:shd w:val="clear" w:color="auto" w:fill="FFFFFF"/>
        <w:tabs>
          <w:tab w:val="left" w:pos="1070"/>
        </w:tabs>
        <w:spacing w:before="5" w:line="274" w:lineRule="exact"/>
        <w:ind w:left="53" w:firstLine="566"/>
        <w:rPr>
          <w:color w:val="000000"/>
          <w:spacing w:val="-8"/>
          <w:sz w:val="24"/>
          <w:szCs w:val="24"/>
        </w:rPr>
      </w:pPr>
      <w:r w:rsidRPr="00A062FD">
        <w:rPr>
          <w:color w:val="000000"/>
          <w:spacing w:val="-2"/>
          <w:sz w:val="24"/>
          <w:szCs w:val="24"/>
        </w:rPr>
        <w:t>Факсимильные копии настоящего договора, спецификаций и иных приложений к нему</w:t>
      </w:r>
      <w:r w:rsidR="00A67C4B" w:rsidRPr="00A062FD">
        <w:rPr>
          <w:color w:val="000000"/>
          <w:spacing w:val="-1"/>
          <w:sz w:val="24"/>
          <w:szCs w:val="24"/>
        </w:rPr>
        <w:t xml:space="preserve"> </w:t>
      </w:r>
      <w:r w:rsidRPr="00A062FD">
        <w:rPr>
          <w:color w:val="000000"/>
          <w:spacing w:val="-1"/>
          <w:sz w:val="24"/>
          <w:szCs w:val="24"/>
        </w:rPr>
        <w:t>имеют юридическую силу до получения оригиналов этих</w:t>
      </w:r>
      <w:r w:rsidR="00EC7798" w:rsidRPr="00A062FD">
        <w:rPr>
          <w:color w:val="000000"/>
          <w:spacing w:val="-1"/>
          <w:sz w:val="24"/>
          <w:szCs w:val="24"/>
        </w:rPr>
        <w:t xml:space="preserve"> документов</w:t>
      </w:r>
      <w:r w:rsidRPr="00A062FD">
        <w:rPr>
          <w:color w:val="000000"/>
          <w:spacing w:val="-8"/>
          <w:sz w:val="24"/>
          <w:szCs w:val="24"/>
        </w:rPr>
        <w:t>.</w:t>
      </w:r>
    </w:p>
    <w:p w:rsidR="00A26EC3" w:rsidRDefault="0032463F" w:rsidP="00A67C4B">
      <w:pPr>
        <w:shd w:val="clear" w:color="auto" w:fill="FFFFFF"/>
        <w:tabs>
          <w:tab w:val="left" w:pos="1238"/>
        </w:tabs>
        <w:spacing w:line="274" w:lineRule="exact"/>
        <w:ind w:left="62" w:firstLine="595"/>
        <w:jc w:val="both"/>
        <w:rPr>
          <w:color w:val="000000"/>
          <w:spacing w:val="-2"/>
          <w:sz w:val="24"/>
          <w:szCs w:val="24"/>
        </w:rPr>
      </w:pPr>
      <w:r w:rsidRPr="0032463F">
        <w:rPr>
          <w:color w:val="000000"/>
          <w:spacing w:val="-9"/>
          <w:sz w:val="24"/>
          <w:szCs w:val="24"/>
        </w:rPr>
        <w:t>8</w:t>
      </w:r>
      <w:r w:rsidR="00A26EC3" w:rsidRPr="00C77563">
        <w:rPr>
          <w:color w:val="000000"/>
          <w:spacing w:val="-9"/>
          <w:sz w:val="24"/>
          <w:szCs w:val="24"/>
        </w:rPr>
        <w:t>.5.</w:t>
      </w:r>
      <w:r w:rsidR="00A26EC3" w:rsidRPr="00C77563">
        <w:rPr>
          <w:color w:val="000000"/>
          <w:sz w:val="24"/>
          <w:szCs w:val="24"/>
        </w:rPr>
        <w:tab/>
      </w:r>
      <w:r w:rsidR="00A26EC3" w:rsidRPr="00C77563">
        <w:rPr>
          <w:color w:val="000000"/>
          <w:spacing w:val="2"/>
          <w:sz w:val="24"/>
          <w:szCs w:val="24"/>
        </w:rPr>
        <w:t xml:space="preserve">Настоящий договор </w:t>
      </w:r>
      <w:r w:rsidR="00A67C4B" w:rsidRPr="00C77563">
        <w:rPr>
          <w:color w:val="000000"/>
          <w:spacing w:val="2"/>
          <w:sz w:val="24"/>
          <w:szCs w:val="24"/>
        </w:rPr>
        <w:t xml:space="preserve">составлен </w:t>
      </w:r>
      <w:r w:rsidR="00A26EC3" w:rsidRPr="00C77563">
        <w:rPr>
          <w:color w:val="000000"/>
          <w:spacing w:val="2"/>
          <w:sz w:val="24"/>
          <w:szCs w:val="24"/>
        </w:rPr>
        <w:t xml:space="preserve">в </w:t>
      </w:r>
      <w:r w:rsidR="00A67C4B" w:rsidRPr="00C77563">
        <w:rPr>
          <w:color w:val="000000"/>
          <w:spacing w:val="2"/>
          <w:sz w:val="24"/>
          <w:szCs w:val="24"/>
        </w:rPr>
        <w:t xml:space="preserve">двух экземплярах, </w:t>
      </w:r>
      <w:r w:rsidR="00A26EC3" w:rsidRPr="00C77563">
        <w:rPr>
          <w:color w:val="000000"/>
          <w:spacing w:val="2"/>
          <w:sz w:val="24"/>
          <w:szCs w:val="24"/>
        </w:rPr>
        <w:t>имеющих одинаковую</w:t>
      </w:r>
      <w:r w:rsidR="00A67C4B" w:rsidRPr="00C77563">
        <w:rPr>
          <w:color w:val="000000"/>
          <w:spacing w:val="2"/>
          <w:sz w:val="24"/>
          <w:szCs w:val="24"/>
        </w:rPr>
        <w:t xml:space="preserve"> </w:t>
      </w:r>
      <w:r w:rsidR="00A26EC3" w:rsidRPr="00C77563">
        <w:rPr>
          <w:color w:val="000000"/>
          <w:spacing w:val="-2"/>
          <w:sz w:val="24"/>
          <w:szCs w:val="24"/>
        </w:rPr>
        <w:t>юридическую силу, по одному экземпляру для каждой стороны.</w:t>
      </w:r>
    </w:p>
    <w:p w:rsidR="00B34362" w:rsidRPr="00C77563" w:rsidRDefault="0032463F" w:rsidP="00A67C4B">
      <w:pPr>
        <w:shd w:val="clear" w:color="auto" w:fill="FFFFFF"/>
        <w:tabs>
          <w:tab w:val="left" w:pos="1238"/>
        </w:tabs>
        <w:spacing w:line="274" w:lineRule="exact"/>
        <w:ind w:left="62" w:firstLine="595"/>
        <w:jc w:val="both"/>
        <w:rPr>
          <w:sz w:val="24"/>
          <w:szCs w:val="24"/>
        </w:rPr>
      </w:pPr>
      <w:r w:rsidRPr="0032463F">
        <w:rPr>
          <w:color w:val="000000"/>
          <w:spacing w:val="-2"/>
          <w:sz w:val="24"/>
          <w:szCs w:val="24"/>
        </w:rPr>
        <w:t>8</w:t>
      </w:r>
      <w:r w:rsidR="00B34362">
        <w:rPr>
          <w:color w:val="000000"/>
          <w:spacing w:val="-2"/>
          <w:sz w:val="24"/>
          <w:szCs w:val="24"/>
        </w:rPr>
        <w:t>.6. Уступка прав (требования) кредитора к Поставщику, возникших на основании и в связи с настоящим Договором, может быть осуществлена Покупателем только с согласия Поставщика.</w:t>
      </w:r>
    </w:p>
    <w:p w:rsidR="00A26EC3" w:rsidRPr="00C77563" w:rsidRDefault="0032463F" w:rsidP="00C77563">
      <w:pPr>
        <w:shd w:val="clear" w:color="auto" w:fill="FFFFFF"/>
        <w:spacing w:before="283"/>
        <w:ind w:left="629"/>
        <w:jc w:val="center"/>
        <w:rPr>
          <w:b/>
          <w:bCs/>
          <w:color w:val="000000"/>
          <w:spacing w:val="4"/>
          <w:sz w:val="24"/>
          <w:szCs w:val="24"/>
        </w:rPr>
      </w:pPr>
      <w:r>
        <w:rPr>
          <w:b/>
          <w:bCs/>
          <w:color w:val="000000"/>
          <w:spacing w:val="4"/>
          <w:sz w:val="24"/>
          <w:szCs w:val="24"/>
          <w:lang w:val="en-US"/>
        </w:rPr>
        <w:t>9</w:t>
      </w:r>
      <w:r w:rsidR="00A26EC3" w:rsidRPr="00C77563">
        <w:rPr>
          <w:b/>
          <w:bCs/>
          <w:color w:val="000000"/>
          <w:spacing w:val="4"/>
          <w:sz w:val="24"/>
          <w:szCs w:val="24"/>
        </w:rPr>
        <w:t>.  Юридические реквизиты сторон</w:t>
      </w:r>
    </w:p>
    <w:tbl>
      <w:tblPr>
        <w:tblW w:w="0" w:type="auto"/>
        <w:tblLayout w:type="fixed"/>
        <w:tblLook w:val="00A0" w:firstRow="1" w:lastRow="0" w:firstColumn="1" w:lastColumn="0" w:noHBand="0" w:noVBand="0"/>
      </w:tblPr>
      <w:tblGrid>
        <w:gridCol w:w="5353"/>
        <w:gridCol w:w="4765"/>
      </w:tblGrid>
      <w:tr w:rsidR="00C77563" w:rsidRPr="00D2631C">
        <w:trPr>
          <w:trHeight w:val="5802"/>
        </w:trPr>
        <w:tc>
          <w:tcPr>
            <w:tcW w:w="5353" w:type="dxa"/>
          </w:tcPr>
          <w:p w:rsidR="001275E7" w:rsidRPr="00D2631C" w:rsidRDefault="001275E7" w:rsidP="00D2631C">
            <w:pPr>
              <w:tabs>
                <w:tab w:val="left" w:pos="5246"/>
              </w:tabs>
              <w:rPr>
                <w:b/>
                <w:bCs/>
                <w:color w:val="000000"/>
                <w:spacing w:val="-1"/>
                <w:sz w:val="24"/>
                <w:szCs w:val="24"/>
              </w:rPr>
            </w:pPr>
            <w:r w:rsidRPr="00D2631C">
              <w:rPr>
                <w:b/>
                <w:bCs/>
                <w:color w:val="000000"/>
                <w:spacing w:val="-1"/>
                <w:sz w:val="24"/>
                <w:szCs w:val="24"/>
              </w:rPr>
              <w:t>Поставщик:</w:t>
            </w:r>
          </w:p>
          <w:p w:rsidR="001275E7" w:rsidRPr="00D2631C" w:rsidRDefault="001275E7" w:rsidP="00D2631C">
            <w:pPr>
              <w:tabs>
                <w:tab w:val="left" w:pos="5246"/>
              </w:tabs>
              <w:rPr>
                <w:b/>
                <w:bCs/>
                <w:color w:val="000000"/>
                <w:spacing w:val="-8"/>
                <w:sz w:val="24"/>
                <w:szCs w:val="24"/>
              </w:rPr>
            </w:pPr>
            <w:r w:rsidRPr="00D2631C">
              <w:rPr>
                <w:b/>
                <w:bCs/>
                <w:color w:val="000000"/>
                <w:spacing w:val="-8"/>
                <w:sz w:val="24"/>
                <w:szCs w:val="24"/>
              </w:rPr>
              <w:t xml:space="preserve">АО </w:t>
            </w:r>
            <w:r w:rsidRPr="00D2631C">
              <w:rPr>
                <w:b/>
                <w:color w:val="000000"/>
                <w:spacing w:val="-8"/>
                <w:sz w:val="24"/>
                <w:szCs w:val="24"/>
              </w:rPr>
              <w:t xml:space="preserve">«ТД </w:t>
            </w:r>
            <w:r w:rsidRPr="00D2631C">
              <w:rPr>
                <w:b/>
                <w:bCs/>
                <w:color w:val="000000"/>
                <w:spacing w:val="-8"/>
                <w:sz w:val="24"/>
                <w:szCs w:val="24"/>
              </w:rPr>
              <w:t>«</w:t>
            </w:r>
            <w:proofErr w:type="spellStart"/>
            <w:r w:rsidRPr="00D2631C">
              <w:rPr>
                <w:b/>
                <w:bCs/>
                <w:color w:val="000000"/>
                <w:spacing w:val="-8"/>
                <w:sz w:val="24"/>
                <w:szCs w:val="24"/>
              </w:rPr>
              <w:t>Энерпред</w:t>
            </w:r>
            <w:proofErr w:type="spellEnd"/>
            <w:r w:rsidRPr="00D2631C">
              <w:rPr>
                <w:b/>
                <w:bCs/>
                <w:color w:val="000000"/>
                <w:spacing w:val="-8"/>
                <w:sz w:val="24"/>
                <w:szCs w:val="24"/>
              </w:rPr>
              <w:t>»</w:t>
            </w:r>
          </w:p>
          <w:p w:rsidR="001275E7" w:rsidRPr="00D2631C" w:rsidRDefault="001275E7" w:rsidP="00D2631C">
            <w:pPr>
              <w:tabs>
                <w:tab w:val="left" w:pos="5246"/>
              </w:tabs>
              <w:rPr>
                <w:color w:val="000000"/>
                <w:spacing w:val="-2"/>
                <w:sz w:val="24"/>
                <w:szCs w:val="24"/>
              </w:rPr>
            </w:pPr>
            <w:r w:rsidRPr="00D2631C">
              <w:rPr>
                <w:b/>
                <w:bCs/>
                <w:color w:val="000000"/>
                <w:spacing w:val="3"/>
                <w:sz w:val="24"/>
                <w:szCs w:val="24"/>
              </w:rPr>
              <w:t xml:space="preserve">Юридический адрес: </w:t>
            </w:r>
            <w:r w:rsidRPr="00D2631C">
              <w:rPr>
                <w:color w:val="000000"/>
                <w:spacing w:val="3"/>
                <w:sz w:val="24"/>
                <w:szCs w:val="24"/>
              </w:rPr>
              <w:t>Россия, 66404</w:t>
            </w:r>
            <w:r w:rsidR="0032131B">
              <w:rPr>
                <w:color w:val="000000"/>
                <w:spacing w:val="3"/>
                <w:sz w:val="24"/>
                <w:szCs w:val="24"/>
              </w:rPr>
              <w:t>8</w:t>
            </w:r>
            <w:r w:rsidRPr="00D2631C">
              <w:rPr>
                <w:color w:val="000000"/>
                <w:spacing w:val="3"/>
                <w:sz w:val="24"/>
                <w:szCs w:val="24"/>
              </w:rPr>
              <w:t xml:space="preserve">, г. </w:t>
            </w:r>
            <w:proofErr w:type="gramStart"/>
            <w:r w:rsidRPr="00D2631C">
              <w:rPr>
                <w:color w:val="000000"/>
                <w:spacing w:val="3"/>
                <w:sz w:val="24"/>
                <w:szCs w:val="24"/>
              </w:rPr>
              <w:t xml:space="preserve">Иркутск,  </w:t>
            </w:r>
            <w:r w:rsidRPr="00D2631C">
              <w:rPr>
                <w:color w:val="000000"/>
                <w:spacing w:val="-2"/>
                <w:sz w:val="24"/>
                <w:szCs w:val="24"/>
              </w:rPr>
              <w:t>ул.</w:t>
            </w:r>
            <w:proofErr w:type="gramEnd"/>
            <w:r w:rsidRPr="00D2631C">
              <w:rPr>
                <w:color w:val="000000"/>
                <w:spacing w:val="-2"/>
                <w:sz w:val="24"/>
                <w:szCs w:val="24"/>
              </w:rPr>
              <w:t xml:space="preserve"> Р. Люксембург, 184</w:t>
            </w:r>
          </w:p>
          <w:p w:rsidR="001275E7" w:rsidRPr="00D2631C" w:rsidRDefault="001275E7" w:rsidP="00D2631C">
            <w:pPr>
              <w:shd w:val="clear" w:color="auto" w:fill="FFFFFF"/>
              <w:rPr>
                <w:sz w:val="24"/>
                <w:szCs w:val="24"/>
              </w:rPr>
            </w:pPr>
            <w:r w:rsidRPr="00D2631C">
              <w:rPr>
                <w:b/>
                <w:bCs/>
                <w:color w:val="000000"/>
                <w:spacing w:val="3"/>
                <w:sz w:val="24"/>
                <w:szCs w:val="24"/>
              </w:rPr>
              <w:t>Для корреспонденции:</w:t>
            </w:r>
            <w:r w:rsidRPr="00D2631C">
              <w:rPr>
                <w:color w:val="000000"/>
                <w:spacing w:val="3"/>
                <w:sz w:val="24"/>
                <w:szCs w:val="24"/>
              </w:rPr>
              <w:t xml:space="preserve"> Россия, 664040, г. </w:t>
            </w:r>
            <w:proofErr w:type="gramStart"/>
            <w:r w:rsidRPr="00D2631C">
              <w:rPr>
                <w:color w:val="000000"/>
                <w:spacing w:val="3"/>
                <w:sz w:val="24"/>
                <w:szCs w:val="24"/>
              </w:rPr>
              <w:t>Иркутск,  а</w:t>
            </w:r>
            <w:proofErr w:type="gramEnd"/>
            <w:r w:rsidRPr="00D2631C">
              <w:rPr>
                <w:color w:val="000000"/>
                <w:spacing w:val="3"/>
                <w:sz w:val="24"/>
                <w:szCs w:val="24"/>
              </w:rPr>
              <w:t>/я 129</w:t>
            </w:r>
          </w:p>
          <w:p w:rsidR="001275E7" w:rsidRPr="00D2631C" w:rsidRDefault="001275E7" w:rsidP="00D2631C">
            <w:pPr>
              <w:tabs>
                <w:tab w:val="left" w:pos="5246"/>
              </w:tabs>
              <w:rPr>
                <w:color w:val="000000"/>
                <w:spacing w:val="-2"/>
                <w:sz w:val="24"/>
                <w:szCs w:val="24"/>
              </w:rPr>
            </w:pPr>
            <w:r w:rsidRPr="00D2631C">
              <w:rPr>
                <w:color w:val="000000"/>
                <w:spacing w:val="-2"/>
                <w:sz w:val="24"/>
                <w:szCs w:val="24"/>
              </w:rPr>
              <w:t xml:space="preserve">Тел. (3952) 211-140, </w:t>
            </w:r>
            <w:bookmarkStart w:id="0" w:name="_GoBack"/>
            <w:r w:rsidRPr="00D2631C">
              <w:rPr>
                <w:color w:val="000000"/>
                <w:spacing w:val="-2"/>
                <w:sz w:val="24"/>
                <w:szCs w:val="24"/>
              </w:rPr>
              <w:t>факс</w:t>
            </w:r>
            <w:bookmarkEnd w:id="0"/>
            <w:r w:rsidRPr="00D2631C">
              <w:rPr>
                <w:color w:val="000000"/>
                <w:spacing w:val="-2"/>
                <w:sz w:val="24"/>
                <w:szCs w:val="24"/>
              </w:rPr>
              <w:t xml:space="preserve"> (3952) </w:t>
            </w:r>
            <w:r w:rsidR="00B425D1">
              <w:rPr>
                <w:color w:val="000000"/>
                <w:spacing w:val="-2"/>
                <w:sz w:val="24"/>
                <w:szCs w:val="24"/>
              </w:rPr>
              <w:t>555</w:t>
            </w:r>
            <w:r w:rsidRPr="00D2631C">
              <w:rPr>
                <w:color w:val="000000"/>
                <w:spacing w:val="-2"/>
                <w:sz w:val="24"/>
                <w:szCs w:val="24"/>
              </w:rPr>
              <w:t>-1</w:t>
            </w:r>
            <w:r w:rsidR="00B425D1">
              <w:rPr>
                <w:color w:val="000000"/>
                <w:spacing w:val="-2"/>
                <w:sz w:val="24"/>
                <w:szCs w:val="24"/>
              </w:rPr>
              <w:t>5</w:t>
            </w:r>
            <w:r w:rsidRPr="00D2631C">
              <w:rPr>
                <w:color w:val="000000"/>
                <w:spacing w:val="-2"/>
                <w:sz w:val="24"/>
                <w:szCs w:val="24"/>
              </w:rPr>
              <w:t>9.</w:t>
            </w:r>
          </w:p>
          <w:p w:rsidR="001275E7" w:rsidRPr="00D2631C" w:rsidRDefault="001275E7" w:rsidP="00D2631C">
            <w:pPr>
              <w:tabs>
                <w:tab w:val="left" w:pos="5246"/>
              </w:tabs>
              <w:rPr>
                <w:color w:val="000000"/>
                <w:spacing w:val="-3"/>
                <w:sz w:val="24"/>
                <w:szCs w:val="24"/>
              </w:rPr>
            </w:pPr>
            <w:r w:rsidRPr="00D2631C">
              <w:rPr>
                <w:b/>
                <w:bCs/>
                <w:color w:val="000000"/>
                <w:spacing w:val="-3"/>
                <w:sz w:val="24"/>
                <w:szCs w:val="24"/>
              </w:rPr>
              <w:t xml:space="preserve">Банковские реквизиты: </w:t>
            </w:r>
            <w:r w:rsidRPr="00D2631C">
              <w:rPr>
                <w:color w:val="000000"/>
                <w:spacing w:val="-3"/>
                <w:sz w:val="24"/>
                <w:szCs w:val="24"/>
              </w:rPr>
              <w:t>ИНН/КПП</w:t>
            </w:r>
          </w:p>
          <w:p w:rsidR="001275E7" w:rsidRPr="0062347A" w:rsidRDefault="001275E7" w:rsidP="00D2631C">
            <w:pPr>
              <w:tabs>
                <w:tab w:val="left" w:pos="5246"/>
              </w:tabs>
              <w:rPr>
                <w:color w:val="000000"/>
                <w:spacing w:val="-3"/>
                <w:sz w:val="24"/>
                <w:szCs w:val="24"/>
              </w:rPr>
            </w:pPr>
            <w:r w:rsidRPr="00D2631C">
              <w:rPr>
                <w:color w:val="000000"/>
                <w:spacing w:val="-3"/>
                <w:sz w:val="24"/>
                <w:szCs w:val="24"/>
              </w:rPr>
              <w:t>3810044308/381001001, ОГРН 1063810030228</w:t>
            </w:r>
          </w:p>
          <w:p w:rsidR="009B005C" w:rsidRPr="009B005C" w:rsidRDefault="009B005C" w:rsidP="009B005C">
            <w:pPr>
              <w:rPr>
                <w:sz w:val="24"/>
                <w:szCs w:val="24"/>
              </w:rPr>
            </w:pPr>
            <w:r w:rsidRPr="001A794A">
              <w:rPr>
                <w:sz w:val="24"/>
                <w:szCs w:val="24"/>
              </w:rPr>
              <w:t>ФИЛИАЛ ОАО БАНК ВТБ В Г.КРАСНОЯРСКЕ</w:t>
            </w:r>
            <w:r w:rsidRPr="001A794A">
              <w:rPr>
                <w:sz w:val="24"/>
                <w:szCs w:val="24"/>
              </w:rPr>
              <w:tab/>
            </w:r>
          </w:p>
          <w:p w:rsidR="009B005C" w:rsidRPr="001A794A" w:rsidRDefault="009B005C" w:rsidP="009B005C">
            <w:pPr>
              <w:rPr>
                <w:sz w:val="24"/>
                <w:szCs w:val="24"/>
              </w:rPr>
            </w:pPr>
            <w:r w:rsidRPr="001A794A">
              <w:rPr>
                <w:sz w:val="24"/>
                <w:szCs w:val="24"/>
              </w:rPr>
              <w:t>БИК: 040407777</w:t>
            </w:r>
            <w:r w:rsidRPr="001A794A">
              <w:rPr>
                <w:sz w:val="24"/>
                <w:szCs w:val="24"/>
              </w:rPr>
              <w:tab/>
            </w:r>
            <w:r w:rsidRPr="001A794A">
              <w:rPr>
                <w:sz w:val="24"/>
                <w:szCs w:val="24"/>
              </w:rPr>
              <w:tab/>
            </w:r>
            <w:r w:rsidRPr="001A794A">
              <w:rPr>
                <w:sz w:val="24"/>
                <w:szCs w:val="24"/>
              </w:rPr>
              <w:tab/>
            </w:r>
            <w:r w:rsidRPr="001A794A">
              <w:rPr>
                <w:sz w:val="24"/>
                <w:szCs w:val="24"/>
              </w:rPr>
              <w:tab/>
            </w:r>
            <w:r w:rsidRPr="001A794A">
              <w:rPr>
                <w:sz w:val="24"/>
                <w:szCs w:val="24"/>
              </w:rPr>
              <w:tab/>
            </w:r>
          </w:p>
          <w:p w:rsidR="009B005C" w:rsidRPr="001A794A" w:rsidRDefault="009B005C" w:rsidP="009B005C">
            <w:pPr>
              <w:rPr>
                <w:sz w:val="24"/>
                <w:szCs w:val="24"/>
              </w:rPr>
            </w:pPr>
            <w:r w:rsidRPr="001A794A">
              <w:rPr>
                <w:sz w:val="24"/>
                <w:szCs w:val="24"/>
              </w:rPr>
              <w:t>к/с:</w:t>
            </w:r>
            <w:r w:rsidRPr="0062347A">
              <w:rPr>
                <w:sz w:val="24"/>
                <w:szCs w:val="24"/>
              </w:rPr>
              <w:t xml:space="preserve"> </w:t>
            </w:r>
            <w:r w:rsidRPr="001A794A">
              <w:rPr>
                <w:sz w:val="24"/>
                <w:szCs w:val="24"/>
              </w:rPr>
              <w:t>30101810200000000777</w:t>
            </w:r>
            <w:r w:rsidRPr="001A794A">
              <w:rPr>
                <w:sz w:val="24"/>
                <w:szCs w:val="24"/>
              </w:rPr>
              <w:tab/>
            </w:r>
            <w:r w:rsidRPr="001A794A">
              <w:rPr>
                <w:sz w:val="24"/>
                <w:szCs w:val="24"/>
              </w:rPr>
              <w:tab/>
            </w:r>
            <w:r w:rsidRPr="001A794A">
              <w:rPr>
                <w:sz w:val="24"/>
                <w:szCs w:val="24"/>
              </w:rPr>
              <w:tab/>
            </w:r>
            <w:r w:rsidRPr="001A794A">
              <w:rPr>
                <w:sz w:val="24"/>
                <w:szCs w:val="24"/>
              </w:rPr>
              <w:tab/>
            </w:r>
          </w:p>
          <w:p w:rsidR="001275E7" w:rsidRDefault="009B005C" w:rsidP="009B005C">
            <w:pPr>
              <w:shd w:val="clear" w:color="auto" w:fill="FFFFFF"/>
              <w:spacing w:before="5" w:line="250" w:lineRule="exact"/>
              <w:rPr>
                <w:sz w:val="24"/>
                <w:szCs w:val="24"/>
              </w:rPr>
            </w:pPr>
            <w:r w:rsidRPr="001A794A">
              <w:rPr>
                <w:sz w:val="24"/>
                <w:szCs w:val="24"/>
              </w:rPr>
              <w:t>р/</w:t>
            </w:r>
            <w:proofErr w:type="gramStart"/>
            <w:r w:rsidRPr="001A794A">
              <w:rPr>
                <w:sz w:val="24"/>
                <w:szCs w:val="24"/>
              </w:rPr>
              <w:t xml:space="preserve">с:   </w:t>
            </w:r>
            <w:proofErr w:type="gramEnd"/>
            <w:r w:rsidRPr="001A794A">
              <w:rPr>
                <w:sz w:val="24"/>
                <w:szCs w:val="24"/>
              </w:rPr>
              <w:t>40702810908030003167</w:t>
            </w:r>
          </w:p>
          <w:p w:rsidR="009B005C" w:rsidRDefault="009B005C" w:rsidP="009B005C">
            <w:pPr>
              <w:shd w:val="clear" w:color="auto" w:fill="FFFFFF"/>
              <w:spacing w:before="5" w:line="250" w:lineRule="exact"/>
              <w:rPr>
                <w:sz w:val="24"/>
                <w:szCs w:val="24"/>
              </w:rPr>
            </w:pPr>
          </w:p>
          <w:p w:rsidR="009B005C" w:rsidRDefault="009B005C" w:rsidP="009B005C">
            <w:pPr>
              <w:shd w:val="clear" w:color="auto" w:fill="FFFFFF"/>
              <w:spacing w:before="5" w:line="250" w:lineRule="exact"/>
              <w:rPr>
                <w:sz w:val="24"/>
                <w:szCs w:val="24"/>
              </w:rPr>
            </w:pPr>
          </w:p>
          <w:p w:rsidR="009B005C" w:rsidRDefault="009B005C" w:rsidP="009B005C">
            <w:pPr>
              <w:shd w:val="clear" w:color="auto" w:fill="FFFFFF"/>
              <w:spacing w:before="5" w:line="250" w:lineRule="exact"/>
              <w:rPr>
                <w:sz w:val="24"/>
                <w:szCs w:val="24"/>
              </w:rPr>
            </w:pPr>
          </w:p>
          <w:p w:rsidR="009B005C" w:rsidRPr="00D2631C" w:rsidRDefault="009B005C" w:rsidP="009B005C">
            <w:pPr>
              <w:shd w:val="clear" w:color="auto" w:fill="FFFFFF"/>
              <w:spacing w:before="5" w:line="250" w:lineRule="exact"/>
              <w:rPr>
                <w:b/>
                <w:sz w:val="24"/>
                <w:szCs w:val="24"/>
              </w:rPr>
            </w:pPr>
          </w:p>
          <w:p w:rsidR="005B53CF" w:rsidRPr="00D2631C" w:rsidRDefault="008A608E" w:rsidP="00D2631C">
            <w:pPr>
              <w:shd w:val="clear" w:color="auto" w:fill="FFFFFF"/>
              <w:ind w:left="68"/>
              <w:jc w:val="both"/>
              <w:rPr>
                <w:b/>
                <w:sz w:val="24"/>
                <w:szCs w:val="24"/>
              </w:rPr>
            </w:pPr>
            <w:r w:rsidRPr="00D2631C">
              <w:rPr>
                <w:b/>
                <w:sz w:val="24"/>
                <w:szCs w:val="24"/>
              </w:rPr>
              <w:t xml:space="preserve">Генеральный </w:t>
            </w:r>
            <w:r w:rsidR="00F5740C">
              <w:rPr>
                <w:b/>
                <w:sz w:val="24"/>
                <w:szCs w:val="24"/>
              </w:rPr>
              <w:t>директор</w:t>
            </w:r>
          </w:p>
          <w:p w:rsidR="0039726A" w:rsidRDefault="004469A7" w:rsidP="00D2631C">
            <w:pPr>
              <w:shd w:val="clear" w:color="auto" w:fill="FFFFFF"/>
              <w:ind w:left="68"/>
              <w:jc w:val="both"/>
              <w:rPr>
                <w:b/>
                <w:sz w:val="24"/>
                <w:szCs w:val="24"/>
              </w:rPr>
            </w:pPr>
            <w:r>
              <w:rPr>
                <w:b/>
                <w:sz w:val="24"/>
                <w:szCs w:val="24"/>
              </w:rPr>
              <w:t xml:space="preserve"> </w:t>
            </w:r>
            <w:r w:rsidR="00C91E35" w:rsidRPr="00D2631C">
              <w:rPr>
                <w:b/>
                <w:sz w:val="24"/>
                <w:szCs w:val="24"/>
              </w:rPr>
              <w:t>АО «ТД «</w:t>
            </w:r>
            <w:proofErr w:type="spellStart"/>
            <w:r w:rsidR="00C91E35" w:rsidRPr="00D2631C">
              <w:rPr>
                <w:b/>
                <w:sz w:val="24"/>
                <w:szCs w:val="24"/>
              </w:rPr>
              <w:t>Энерпред</w:t>
            </w:r>
            <w:proofErr w:type="spellEnd"/>
            <w:r w:rsidR="00C91E35" w:rsidRPr="00D2631C">
              <w:rPr>
                <w:b/>
                <w:sz w:val="24"/>
                <w:szCs w:val="24"/>
              </w:rPr>
              <w:t>»</w:t>
            </w:r>
          </w:p>
          <w:p w:rsidR="00233AA2" w:rsidRPr="00D2631C" w:rsidRDefault="00233AA2" w:rsidP="00D2631C">
            <w:pPr>
              <w:shd w:val="clear" w:color="auto" w:fill="FFFFFF"/>
              <w:ind w:left="68"/>
              <w:jc w:val="both"/>
              <w:rPr>
                <w:b/>
                <w:sz w:val="24"/>
                <w:szCs w:val="24"/>
              </w:rPr>
            </w:pPr>
          </w:p>
          <w:p w:rsidR="00C77563" w:rsidRPr="00D2631C" w:rsidRDefault="00C77563" w:rsidP="00D2631C">
            <w:pPr>
              <w:tabs>
                <w:tab w:val="left" w:pos="5246"/>
              </w:tabs>
              <w:rPr>
                <w:b/>
                <w:bCs/>
                <w:color w:val="000000"/>
                <w:spacing w:val="-1"/>
                <w:sz w:val="24"/>
                <w:szCs w:val="24"/>
              </w:rPr>
            </w:pPr>
            <w:r w:rsidRPr="00D2631C">
              <w:rPr>
                <w:b/>
                <w:sz w:val="24"/>
                <w:szCs w:val="24"/>
              </w:rPr>
              <w:t>_____________________</w:t>
            </w:r>
            <w:proofErr w:type="gramStart"/>
            <w:r w:rsidRPr="00D2631C">
              <w:rPr>
                <w:b/>
                <w:sz w:val="24"/>
                <w:szCs w:val="24"/>
              </w:rPr>
              <w:t xml:space="preserve">_ </w:t>
            </w:r>
            <w:r w:rsidR="00825287" w:rsidRPr="00D2631C">
              <w:rPr>
                <w:b/>
                <w:sz w:val="24"/>
                <w:szCs w:val="24"/>
              </w:rPr>
              <w:t xml:space="preserve"> </w:t>
            </w:r>
            <w:r w:rsidR="00C91E35" w:rsidRPr="00D2631C">
              <w:rPr>
                <w:b/>
                <w:sz w:val="24"/>
                <w:szCs w:val="24"/>
              </w:rPr>
              <w:t>А.В.</w:t>
            </w:r>
            <w:proofErr w:type="gramEnd"/>
            <w:r w:rsidR="00C91E35" w:rsidRPr="00D2631C">
              <w:rPr>
                <w:b/>
                <w:sz w:val="24"/>
                <w:szCs w:val="24"/>
              </w:rPr>
              <w:t xml:space="preserve"> Свитюк</w:t>
            </w:r>
          </w:p>
        </w:tc>
        <w:tc>
          <w:tcPr>
            <w:tcW w:w="4765" w:type="dxa"/>
          </w:tcPr>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Покупатель:</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Юридический адрес: 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 xml:space="preserve">Банковские </w:t>
            </w:r>
            <w:proofErr w:type="gramStart"/>
            <w:r w:rsidRPr="00A15D3E">
              <w:rPr>
                <w:b/>
                <w:bCs/>
                <w:color w:val="000000"/>
                <w:spacing w:val="-1"/>
                <w:sz w:val="24"/>
                <w:szCs w:val="24"/>
              </w:rPr>
              <w:t>реквизиты:_</w:t>
            </w:r>
            <w:proofErr w:type="gramEnd"/>
            <w:r w:rsidRPr="00A15D3E">
              <w:rPr>
                <w:b/>
                <w:bCs/>
                <w:color w:val="000000"/>
                <w:spacing w:val="-1"/>
                <w:sz w:val="24"/>
                <w:szCs w:val="24"/>
              </w:rPr>
              <w:t>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______________________________________Транспортные реквизиты: 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______________________________________</w:t>
            </w:r>
          </w:p>
          <w:p w:rsidR="00A15D3E" w:rsidRPr="00A15D3E" w:rsidRDefault="00A15D3E" w:rsidP="00A15D3E">
            <w:pPr>
              <w:tabs>
                <w:tab w:val="left" w:pos="5246"/>
              </w:tabs>
              <w:spacing w:line="240" w:lineRule="exact"/>
              <w:rPr>
                <w:b/>
                <w:bCs/>
                <w:color w:val="000000"/>
                <w:spacing w:val="-1"/>
                <w:sz w:val="24"/>
                <w:szCs w:val="24"/>
              </w:rPr>
            </w:pPr>
          </w:p>
          <w:p w:rsidR="00A15D3E" w:rsidRPr="00A15D3E" w:rsidRDefault="00A15D3E" w:rsidP="00A15D3E">
            <w:pPr>
              <w:tabs>
                <w:tab w:val="left" w:pos="5246"/>
              </w:tabs>
              <w:spacing w:line="240" w:lineRule="exact"/>
              <w:rPr>
                <w:b/>
                <w:bCs/>
                <w:color w:val="000000"/>
                <w:spacing w:val="-1"/>
                <w:sz w:val="24"/>
                <w:szCs w:val="24"/>
              </w:rPr>
            </w:pPr>
          </w:p>
          <w:p w:rsidR="00A15D3E" w:rsidRPr="00A15D3E" w:rsidRDefault="00A15D3E" w:rsidP="00A15D3E">
            <w:pPr>
              <w:tabs>
                <w:tab w:val="left" w:pos="5246"/>
              </w:tabs>
              <w:spacing w:line="240" w:lineRule="exact"/>
              <w:rPr>
                <w:b/>
                <w:bCs/>
                <w:color w:val="000000"/>
                <w:spacing w:val="-1"/>
                <w:sz w:val="24"/>
                <w:szCs w:val="24"/>
              </w:rPr>
            </w:pPr>
          </w:p>
          <w:p w:rsidR="00A15D3E" w:rsidRPr="00A15D3E" w:rsidRDefault="00A15D3E" w:rsidP="00A15D3E">
            <w:pPr>
              <w:tabs>
                <w:tab w:val="left" w:pos="5246"/>
              </w:tabs>
              <w:spacing w:line="240" w:lineRule="exact"/>
              <w:rPr>
                <w:b/>
                <w:bCs/>
                <w:color w:val="000000"/>
                <w:spacing w:val="-1"/>
                <w:sz w:val="24"/>
                <w:szCs w:val="24"/>
              </w:rPr>
            </w:pPr>
            <w:r w:rsidRPr="00A15D3E">
              <w:rPr>
                <w:b/>
                <w:bCs/>
                <w:color w:val="000000"/>
                <w:spacing w:val="-1"/>
                <w:sz w:val="24"/>
                <w:szCs w:val="24"/>
              </w:rPr>
              <w:t>_____________________/_____________/</w:t>
            </w:r>
          </w:p>
          <w:p w:rsidR="008248D0" w:rsidRPr="00D2631C" w:rsidRDefault="008248D0" w:rsidP="00A15D3E">
            <w:pPr>
              <w:tabs>
                <w:tab w:val="left" w:pos="5246"/>
              </w:tabs>
              <w:spacing w:line="240" w:lineRule="exact"/>
              <w:rPr>
                <w:b/>
                <w:bCs/>
                <w:color w:val="000000"/>
                <w:spacing w:val="-1"/>
                <w:sz w:val="24"/>
                <w:szCs w:val="24"/>
              </w:rPr>
            </w:pPr>
          </w:p>
        </w:tc>
      </w:tr>
    </w:tbl>
    <w:p w:rsidR="00A26EC3" w:rsidRPr="0062347A" w:rsidRDefault="00A26EC3" w:rsidP="00A0583D">
      <w:pPr>
        <w:shd w:val="clear" w:color="auto" w:fill="FFFFFF"/>
        <w:spacing w:line="274" w:lineRule="exact"/>
      </w:pPr>
    </w:p>
    <w:sectPr w:rsidR="00A26EC3" w:rsidRPr="0062347A" w:rsidSect="0053455C">
      <w:footerReference w:type="even" r:id="rId7"/>
      <w:footerReference w:type="default" r:id="rId8"/>
      <w:pgSz w:w="11909" w:h="16834"/>
      <w:pgMar w:top="653" w:right="840" w:bottom="360" w:left="1129"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B6C" w:rsidRDefault="00AF2B6C">
      <w:r>
        <w:separator/>
      </w:r>
    </w:p>
  </w:endnote>
  <w:endnote w:type="continuationSeparator" w:id="0">
    <w:p w:rsidR="00AF2B6C" w:rsidRDefault="00AF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A2" w:rsidRDefault="00496E7A" w:rsidP="00F35C0F">
    <w:pPr>
      <w:pStyle w:val="a3"/>
      <w:framePr w:wrap="around" w:vAnchor="text" w:hAnchor="margin" w:xAlign="right" w:y="1"/>
      <w:rPr>
        <w:rStyle w:val="a4"/>
      </w:rPr>
    </w:pPr>
    <w:r>
      <w:rPr>
        <w:rStyle w:val="a4"/>
      </w:rPr>
      <w:fldChar w:fldCharType="begin"/>
    </w:r>
    <w:r w:rsidR="00233AA2">
      <w:rPr>
        <w:rStyle w:val="a4"/>
      </w:rPr>
      <w:instrText xml:space="preserve">PAGE  </w:instrText>
    </w:r>
    <w:r>
      <w:rPr>
        <w:rStyle w:val="a4"/>
      </w:rPr>
      <w:fldChar w:fldCharType="end"/>
    </w:r>
  </w:p>
  <w:p w:rsidR="00233AA2" w:rsidRDefault="00233AA2" w:rsidP="00A26E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A2" w:rsidRDefault="00496E7A" w:rsidP="00F35C0F">
    <w:pPr>
      <w:pStyle w:val="a3"/>
      <w:framePr w:wrap="around" w:vAnchor="text" w:hAnchor="margin" w:xAlign="right" w:y="1"/>
      <w:rPr>
        <w:rStyle w:val="a4"/>
      </w:rPr>
    </w:pPr>
    <w:r>
      <w:rPr>
        <w:rStyle w:val="a4"/>
      </w:rPr>
      <w:fldChar w:fldCharType="begin"/>
    </w:r>
    <w:r w:rsidR="00233AA2">
      <w:rPr>
        <w:rStyle w:val="a4"/>
      </w:rPr>
      <w:instrText xml:space="preserve">PAGE  </w:instrText>
    </w:r>
    <w:r>
      <w:rPr>
        <w:rStyle w:val="a4"/>
      </w:rPr>
      <w:fldChar w:fldCharType="separate"/>
    </w:r>
    <w:r w:rsidR="00B425D1">
      <w:rPr>
        <w:rStyle w:val="a4"/>
        <w:noProof/>
      </w:rPr>
      <w:t>3</w:t>
    </w:r>
    <w:r>
      <w:rPr>
        <w:rStyle w:val="a4"/>
      </w:rPr>
      <w:fldChar w:fldCharType="end"/>
    </w:r>
  </w:p>
  <w:p w:rsidR="00233AA2" w:rsidRPr="00084AD5" w:rsidRDefault="00233AA2" w:rsidP="00A26EC3">
    <w:pPr>
      <w:pStyle w:val="a3"/>
      <w:ind w:right="360"/>
    </w:pPr>
    <w:r>
      <w:rPr>
        <w:lang w:val="en-US"/>
      </w:rPr>
      <w:t xml:space="preserve">________________ </w:t>
    </w:r>
    <w:r>
      <w:t>Поставщик                                                                                   _______________ Покупатель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B6C" w:rsidRDefault="00AF2B6C">
      <w:r>
        <w:separator/>
      </w:r>
    </w:p>
  </w:footnote>
  <w:footnote w:type="continuationSeparator" w:id="0">
    <w:p w:rsidR="00AF2B6C" w:rsidRDefault="00AF2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4A46300"/>
    <w:lvl w:ilvl="0">
      <w:numFmt w:val="bullet"/>
      <w:lvlText w:val="*"/>
      <w:lvlJc w:val="left"/>
    </w:lvl>
  </w:abstractNum>
  <w:abstractNum w:abstractNumId="1" w15:restartNumberingAfterBreak="0">
    <w:nsid w:val="14BE0289"/>
    <w:multiLevelType w:val="singleLevel"/>
    <w:tmpl w:val="90C2EE98"/>
    <w:lvl w:ilvl="0">
      <w:start w:val="1"/>
      <w:numFmt w:val="decimal"/>
      <w:lvlText w:val="8.%1."/>
      <w:lvlJc w:val="left"/>
      <w:pPr>
        <w:tabs>
          <w:tab w:val="num" w:pos="0"/>
        </w:tabs>
        <w:ind w:left="0" w:firstLine="0"/>
      </w:pPr>
      <w:rPr>
        <w:rFonts w:ascii="Times New Roman" w:hAnsi="Times New Roman" w:cs="Times New Roman" w:hint="default"/>
      </w:rPr>
    </w:lvl>
  </w:abstractNum>
  <w:abstractNum w:abstractNumId="2" w15:restartNumberingAfterBreak="0">
    <w:nsid w:val="212F404A"/>
    <w:multiLevelType w:val="singleLevel"/>
    <w:tmpl w:val="504CC7D4"/>
    <w:lvl w:ilvl="0">
      <w:start w:val="2"/>
      <w:numFmt w:val="decimal"/>
      <w:lvlText w:val="4.%1."/>
      <w:legacy w:legacy="1" w:legacySpace="0" w:legacyIndent="475"/>
      <w:lvlJc w:val="left"/>
      <w:rPr>
        <w:rFonts w:ascii="Times New Roman" w:hAnsi="Times New Roman" w:cs="Times New Roman" w:hint="default"/>
      </w:rPr>
    </w:lvl>
  </w:abstractNum>
  <w:abstractNum w:abstractNumId="3" w15:restartNumberingAfterBreak="0">
    <w:nsid w:val="34E20EC5"/>
    <w:multiLevelType w:val="singleLevel"/>
    <w:tmpl w:val="895E5554"/>
    <w:lvl w:ilvl="0">
      <w:start w:val="3"/>
      <w:numFmt w:val="decimal"/>
      <w:lvlText w:val="1.%1."/>
      <w:legacy w:legacy="1" w:legacySpace="0" w:legacyIndent="524"/>
      <w:lvlJc w:val="left"/>
      <w:rPr>
        <w:rFonts w:ascii="Times New Roman" w:hAnsi="Times New Roman" w:cs="Times New Roman" w:hint="default"/>
      </w:rPr>
    </w:lvl>
  </w:abstractNum>
  <w:abstractNum w:abstractNumId="4" w15:restartNumberingAfterBreak="0">
    <w:nsid w:val="369655CA"/>
    <w:multiLevelType w:val="singleLevel"/>
    <w:tmpl w:val="C9F2C8E2"/>
    <w:lvl w:ilvl="0">
      <w:start w:val="1"/>
      <w:numFmt w:val="decimal"/>
      <w:lvlText w:val="3.%1."/>
      <w:legacy w:legacy="1" w:legacySpace="0" w:legacyIndent="408"/>
      <w:lvlJc w:val="left"/>
      <w:rPr>
        <w:rFonts w:ascii="Times New Roman" w:hAnsi="Times New Roman" w:cs="Times New Roman" w:hint="default"/>
      </w:rPr>
    </w:lvl>
  </w:abstractNum>
  <w:abstractNum w:abstractNumId="5" w15:restartNumberingAfterBreak="0">
    <w:nsid w:val="40791F38"/>
    <w:multiLevelType w:val="singleLevel"/>
    <w:tmpl w:val="BDD668B6"/>
    <w:lvl w:ilvl="0">
      <w:start w:val="3"/>
      <w:numFmt w:val="decimal"/>
      <w:lvlText w:val="5.%1."/>
      <w:legacy w:legacy="1" w:legacySpace="0" w:legacyIndent="466"/>
      <w:lvlJc w:val="left"/>
      <w:rPr>
        <w:rFonts w:ascii="Times New Roman" w:hAnsi="Times New Roman" w:cs="Times New Roman" w:hint="default"/>
      </w:rPr>
    </w:lvl>
  </w:abstractNum>
  <w:abstractNum w:abstractNumId="6" w15:restartNumberingAfterBreak="0">
    <w:nsid w:val="41B21E15"/>
    <w:multiLevelType w:val="singleLevel"/>
    <w:tmpl w:val="7462449A"/>
    <w:lvl w:ilvl="0">
      <w:start w:val="1"/>
      <w:numFmt w:val="decimal"/>
      <w:lvlText w:val="6.%1."/>
      <w:legacy w:legacy="1" w:legacySpace="0" w:legacyIndent="474"/>
      <w:lvlJc w:val="left"/>
      <w:rPr>
        <w:rFonts w:ascii="Times New Roman" w:hAnsi="Times New Roman" w:cs="Times New Roman" w:hint="default"/>
      </w:rPr>
    </w:lvl>
  </w:abstractNum>
  <w:abstractNum w:abstractNumId="7" w15:restartNumberingAfterBreak="0">
    <w:nsid w:val="448F6D94"/>
    <w:multiLevelType w:val="singleLevel"/>
    <w:tmpl w:val="1F84763A"/>
    <w:lvl w:ilvl="0">
      <w:start w:val="4"/>
      <w:numFmt w:val="decimal"/>
      <w:lvlText w:val="5.%1."/>
      <w:legacy w:legacy="1" w:legacySpace="0" w:legacyIndent="524"/>
      <w:lvlJc w:val="left"/>
      <w:rPr>
        <w:rFonts w:ascii="Times New Roman" w:hAnsi="Times New Roman" w:cs="Times New Roman" w:hint="default"/>
      </w:rPr>
    </w:lvl>
  </w:abstractNum>
  <w:abstractNum w:abstractNumId="8" w15:restartNumberingAfterBreak="0">
    <w:nsid w:val="485078AE"/>
    <w:multiLevelType w:val="singleLevel"/>
    <w:tmpl w:val="E2DCBD94"/>
    <w:lvl w:ilvl="0">
      <w:start w:val="1"/>
      <w:numFmt w:val="decimal"/>
      <w:lvlText w:val="5.%1."/>
      <w:legacy w:legacy="1" w:legacySpace="0" w:legacyIndent="524"/>
      <w:lvlJc w:val="left"/>
      <w:rPr>
        <w:rFonts w:ascii="Times New Roman" w:hAnsi="Times New Roman" w:cs="Times New Roman" w:hint="default"/>
      </w:rPr>
    </w:lvl>
  </w:abstractNum>
  <w:abstractNum w:abstractNumId="9" w15:restartNumberingAfterBreak="0">
    <w:nsid w:val="5C514D6C"/>
    <w:multiLevelType w:val="singleLevel"/>
    <w:tmpl w:val="DAE628EA"/>
    <w:lvl w:ilvl="0">
      <w:start w:val="3"/>
      <w:numFmt w:val="decimal"/>
      <w:lvlText w:val="8.%1."/>
      <w:lvlJc w:val="left"/>
      <w:pPr>
        <w:tabs>
          <w:tab w:val="num" w:pos="0"/>
        </w:tabs>
        <w:ind w:left="0" w:firstLine="0"/>
      </w:pPr>
      <w:rPr>
        <w:rFonts w:ascii="Times New Roman" w:hAnsi="Times New Roman" w:cs="Times New Roman" w:hint="default"/>
      </w:rPr>
    </w:lvl>
  </w:abstractNum>
  <w:abstractNum w:abstractNumId="10" w15:restartNumberingAfterBreak="0">
    <w:nsid w:val="69D30586"/>
    <w:multiLevelType w:val="multilevel"/>
    <w:tmpl w:val="C4E65A8E"/>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93940C8"/>
    <w:multiLevelType w:val="singleLevel"/>
    <w:tmpl w:val="E196DE0E"/>
    <w:lvl w:ilvl="0">
      <w:start w:val="1"/>
      <w:numFmt w:val="decimal"/>
      <w:lvlText w:val="4.%1."/>
      <w:legacy w:legacy="1" w:legacySpace="0" w:legacyIndent="436"/>
      <w:lvlJc w:val="left"/>
      <w:rPr>
        <w:rFonts w:ascii="Times New Roman" w:hAnsi="Times New Roman" w:cs="Times New Roman" w:hint="default"/>
      </w:rPr>
    </w:lvl>
  </w:abstractNum>
  <w:abstractNum w:abstractNumId="12" w15:restartNumberingAfterBreak="0">
    <w:nsid w:val="7ED16B4E"/>
    <w:multiLevelType w:val="singleLevel"/>
    <w:tmpl w:val="AFB64612"/>
    <w:lvl w:ilvl="0">
      <w:start w:val="1"/>
      <w:numFmt w:val="decimal"/>
      <w:lvlText w:val="1.%1."/>
      <w:legacy w:legacy="1" w:legacySpace="0" w:legacyIndent="43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3"/>
  </w:num>
  <w:num w:numId="5">
    <w:abstractNumId w:val="11"/>
  </w:num>
  <w:num w:numId="6">
    <w:abstractNumId w:val="5"/>
  </w:num>
  <w:num w:numId="7">
    <w:abstractNumId w:val="0"/>
    <w:lvlOverride w:ilvl="0">
      <w:lvl w:ilvl="0">
        <w:start w:val="65535"/>
        <w:numFmt w:val="bullet"/>
        <w:lvlText w:val="-"/>
        <w:legacy w:legacy="1" w:legacySpace="0" w:legacyIndent="139"/>
        <w:lvlJc w:val="left"/>
        <w:rPr>
          <w:rFonts w:ascii="Arial" w:hAnsi="Arial" w:cs="Arial" w:hint="default"/>
        </w:rPr>
      </w:lvl>
    </w:lvlOverride>
  </w:num>
  <w:num w:numId="8">
    <w:abstractNumId w:val="6"/>
  </w:num>
  <w:num w:numId="9">
    <w:abstractNumId w:val="1"/>
  </w:num>
  <w:num w:numId="10">
    <w:abstractNumId w:val="9"/>
  </w:num>
  <w:num w:numId="11">
    <w:abstractNumId w:val="2"/>
  </w:num>
  <w:num w:numId="12">
    <w:abstractNumId w:val="8"/>
  </w:num>
  <w:num w:numId="13">
    <w:abstractNumId w:val="7"/>
  </w:num>
  <w:num w:numId="14">
    <w:abstractNumId w:val="12"/>
  </w:num>
  <w:num w:numId="15">
    <w:abstractNumId w:val="4"/>
  </w:num>
  <w:num w:numId="16">
    <w:abstractNumId w:val="10"/>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9B"/>
    <w:rsid w:val="00004211"/>
    <w:rsid w:val="00005388"/>
    <w:rsid w:val="0002199A"/>
    <w:rsid w:val="00060DE2"/>
    <w:rsid w:val="00084AD5"/>
    <w:rsid w:val="000A5569"/>
    <w:rsid w:val="000C3BDD"/>
    <w:rsid w:val="000F7543"/>
    <w:rsid w:val="001101E4"/>
    <w:rsid w:val="00112378"/>
    <w:rsid w:val="001275E7"/>
    <w:rsid w:val="00135EDD"/>
    <w:rsid w:val="00171FE9"/>
    <w:rsid w:val="0018034D"/>
    <w:rsid w:val="001D0699"/>
    <w:rsid w:val="001F6705"/>
    <w:rsid w:val="00233AA2"/>
    <w:rsid w:val="00234CAA"/>
    <w:rsid w:val="00252648"/>
    <w:rsid w:val="002613CF"/>
    <w:rsid w:val="002D4F78"/>
    <w:rsid w:val="002E40D3"/>
    <w:rsid w:val="002E449F"/>
    <w:rsid w:val="002E7F6E"/>
    <w:rsid w:val="00306E36"/>
    <w:rsid w:val="0032131B"/>
    <w:rsid w:val="0032463F"/>
    <w:rsid w:val="00333CA7"/>
    <w:rsid w:val="00346FFA"/>
    <w:rsid w:val="0039726A"/>
    <w:rsid w:val="003B0AA8"/>
    <w:rsid w:val="003E4E6A"/>
    <w:rsid w:val="003E7616"/>
    <w:rsid w:val="003F6D6F"/>
    <w:rsid w:val="004046C8"/>
    <w:rsid w:val="004469A7"/>
    <w:rsid w:val="004834F7"/>
    <w:rsid w:val="004868CC"/>
    <w:rsid w:val="00496E7A"/>
    <w:rsid w:val="004E0BDD"/>
    <w:rsid w:val="004F369B"/>
    <w:rsid w:val="004F5DDB"/>
    <w:rsid w:val="0053455C"/>
    <w:rsid w:val="00541DA9"/>
    <w:rsid w:val="00561DB9"/>
    <w:rsid w:val="005A40F5"/>
    <w:rsid w:val="005B53CF"/>
    <w:rsid w:val="005B7519"/>
    <w:rsid w:val="005C3EC6"/>
    <w:rsid w:val="005E3F99"/>
    <w:rsid w:val="005F2C37"/>
    <w:rsid w:val="00603936"/>
    <w:rsid w:val="00622CEF"/>
    <w:rsid w:val="0062347A"/>
    <w:rsid w:val="00636350"/>
    <w:rsid w:val="006377E8"/>
    <w:rsid w:val="00646A91"/>
    <w:rsid w:val="006629EF"/>
    <w:rsid w:val="00673365"/>
    <w:rsid w:val="006A7A6A"/>
    <w:rsid w:val="006C5488"/>
    <w:rsid w:val="006D7531"/>
    <w:rsid w:val="0070387B"/>
    <w:rsid w:val="00705C3D"/>
    <w:rsid w:val="00737C38"/>
    <w:rsid w:val="00770108"/>
    <w:rsid w:val="00780192"/>
    <w:rsid w:val="00795B47"/>
    <w:rsid w:val="007E1738"/>
    <w:rsid w:val="0080206F"/>
    <w:rsid w:val="00805648"/>
    <w:rsid w:val="008248D0"/>
    <w:rsid w:val="00825287"/>
    <w:rsid w:val="00826BDB"/>
    <w:rsid w:val="00832131"/>
    <w:rsid w:val="008925EE"/>
    <w:rsid w:val="00892711"/>
    <w:rsid w:val="00893658"/>
    <w:rsid w:val="008A608E"/>
    <w:rsid w:val="008C7AA6"/>
    <w:rsid w:val="008F060E"/>
    <w:rsid w:val="00900C0D"/>
    <w:rsid w:val="0091282B"/>
    <w:rsid w:val="00937337"/>
    <w:rsid w:val="00976803"/>
    <w:rsid w:val="00984BB5"/>
    <w:rsid w:val="009B005C"/>
    <w:rsid w:val="009B394D"/>
    <w:rsid w:val="009F2F8E"/>
    <w:rsid w:val="009F6E37"/>
    <w:rsid w:val="00A0583D"/>
    <w:rsid w:val="00A062FD"/>
    <w:rsid w:val="00A113C8"/>
    <w:rsid w:val="00A15D3E"/>
    <w:rsid w:val="00A26EC3"/>
    <w:rsid w:val="00A34739"/>
    <w:rsid w:val="00A67C4B"/>
    <w:rsid w:val="00A97BED"/>
    <w:rsid w:val="00AE519B"/>
    <w:rsid w:val="00AF2B6C"/>
    <w:rsid w:val="00AF6FF4"/>
    <w:rsid w:val="00B02269"/>
    <w:rsid w:val="00B34362"/>
    <w:rsid w:val="00B425D1"/>
    <w:rsid w:val="00B46B15"/>
    <w:rsid w:val="00B6320E"/>
    <w:rsid w:val="00B80CEE"/>
    <w:rsid w:val="00B821C0"/>
    <w:rsid w:val="00B85062"/>
    <w:rsid w:val="00B86294"/>
    <w:rsid w:val="00B93187"/>
    <w:rsid w:val="00BF3E5B"/>
    <w:rsid w:val="00C0240B"/>
    <w:rsid w:val="00C21644"/>
    <w:rsid w:val="00C23DF9"/>
    <w:rsid w:val="00C76547"/>
    <w:rsid w:val="00C77563"/>
    <w:rsid w:val="00C91E35"/>
    <w:rsid w:val="00CA12F4"/>
    <w:rsid w:val="00CA1DCB"/>
    <w:rsid w:val="00CC3D70"/>
    <w:rsid w:val="00CD6E96"/>
    <w:rsid w:val="00CE7137"/>
    <w:rsid w:val="00D11C86"/>
    <w:rsid w:val="00D15DAC"/>
    <w:rsid w:val="00D2631C"/>
    <w:rsid w:val="00D417A8"/>
    <w:rsid w:val="00D706D6"/>
    <w:rsid w:val="00D85B52"/>
    <w:rsid w:val="00D87DA3"/>
    <w:rsid w:val="00D9567E"/>
    <w:rsid w:val="00DC3BFD"/>
    <w:rsid w:val="00E226B9"/>
    <w:rsid w:val="00E26DA7"/>
    <w:rsid w:val="00E67236"/>
    <w:rsid w:val="00E97068"/>
    <w:rsid w:val="00EA5DF8"/>
    <w:rsid w:val="00EA75FF"/>
    <w:rsid w:val="00EB2439"/>
    <w:rsid w:val="00EC7798"/>
    <w:rsid w:val="00EF3D1E"/>
    <w:rsid w:val="00F35C0F"/>
    <w:rsid w:val="00F536A8"/>
    <w:rsid w:val="00F5740C"/>
    <w:rsid w:val="00F661C0"/>
    <w:rsid w:val="00F861B7"/>
    <w:rsid w:val="00F9683D"/>
    <w:rsid w:val="00FA42F6"/>
    <w:rsid w:val="00FE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E2633B-2874-4349-92D8-8AA94DB0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5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26EC3"/>
    <w:pPr>
      <w:tabs>
        <w:tab w:val="center" w:pos="4677"/>
        <w:tab w:val="right" w:pos="9355"/>
      </w:tabs>
    </w:pPr>
  </w:style>
  <w:style w:type="character" w:styleId="a4">
    <w:name w:val="page number"/>
    <w:basedOn w:val="a0"/>
    <w:rsid w:val="00A26EC3"/>
  </w:style>
  <w:style w:type="table" w:styleId="a5">
    <w:name w:val="Table Grid"/>
    <w:basedOn w:val="a1"/>
    <w:rsid w:val="00A67C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32463F"/>
    <w:pPr>
      <w:widowControl/>
      <w:autoSpaceDE/>
      <w:autoSpaceDN/>
      <w:adjustRightInd/>
      <w:spacing w:after="60"/>
      <w:ind w:firstLine="600"/>
      <w:jc w:val="both"/>
    </w:pPr>
    <w:rPr>
      <w:kern w:val="24"/>
      <w:sz w:val="24"/>
    </w:rPr>
  </w:style>
  <w:style w:type="paragraph" w:styleId="a7">
    <w:name w:val="header"/>
    <w:basedOn w:val="a"/>
    <w:rsid w:val="00084AD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3132">
      <w:bodyDiv w:val="1"/>
      <w:marLeft w:val="0"/>
      <w:marRight w:val="0"/>
      <w:marTop w:val="0"/>
      <w:marBottom w:val="0"/>
      <w:divBdr>
        <w:top w:val="none" w:sz="0" w:space="0" w:color="auto"/>
        <w:left w:val="none" w:sz="0" w:space="0" w:color="auto"/>
        <w:bottom w:val="none" w:sz="0" w:space="0" w:color="auto"/>
        <w:right w:val="none" w:sz="0" w:space="0" w:color="auto"/>
      </w:divBdr>
    </w:div>
    <w:div w:id="760956847">
      <w:bodyDiv w:val="1"/>
      <w:marLeft w:val="0"/>
      <w:marRight w:val="0"/>
      <w:marTop w:val="0"/>
      <w:marBottom w:val="0"/>
      <w:divBdr>
        <w:top w:val="none" w:sz="0" w:space="0" w:color="auto"/>
        <w:left w:val="none" w:sz="0" w:space="0" w:color="auto"/>
        <w:bottom w:val="none" w:sz="0" w:space="0" w:color="auto"/>
        <w:right w:val="none" w:sz="0" w:space="0" w:color="auto"/>
      </w:divBdr>
    </w:div>
    <w:div w:id="979501165">
      <w:bodyDiv w:val="1"/>
      <w:marLeft w:val="0"/>
      <w:marRight w:val="0"/>
      <w:marTop w:val="0"/>
      <w:marBottom w:val="0"/>
      <w:divBdr>
        <w:top w:val="none" w:sz="0" w:space="0" w:color="auto"/>
        <w:left w:val="none" w:sz="0" w:space="0" w:color="auto"/>
        <w:bottom w:val="none" w:sz="0" w:space="0" w:color="auto"/>
        <w:right w:val="none" w:sz="0" w:space="0" w:color="auto"/>
      </w:divBdr>
    </w:div>
    <w:div w:id="18787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ДОГОВОР № ____/013/0_</vt:lpstr>
    </vt:vector>
  </TitlesOfParts>
  <Company>enerperd</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____/013/0_</dc:title>
  <dc:subject/>
  <dc:creator>Sosnina_j</dc:creator>
  <cp:keywords/>
  <dc:description/>
  <cp:lastModifiedBy>Лазаревич Ю.Ю.</cp:lastModifiedBy>
  <cp:revision>4</cp:revision>
  <cp:lastPrinted>2006-10-31T05:37:00Z</cp:lastPrinted>
  <dcterms:created xsi:type="dcterms:W3CDTF">2017-05-04T06:29:00Z</dcterms:created>
  <dcterms:modified xsi:type="dcterms:W3CDTF">2018-07-30T07:55:00Z</dcterms:modified>
</cp:coreProperties>
</file>